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F2" w:rsidRPr="001D7BF2" w:rsidRDefault="001D7BF2" w:rsidP="001D7BF2">
      <w:pPr>
        <w:widowControl w:val="0"/>
        <w:spacing w:line="560" w:lineRule="exact"/>
        <w:jc w:val="both"/>
        <w:rPr>
          <w:rFonts w:ascii="Times New Roman" w:eastAsia="华文中宋" w:cs="Times New Roman"/>
          <w:color w:val="FF0000"/>
          <w:spacing w:val="-6"/>
          <w:w w:val="58"/>
          <w:sz w:val="108"/>
          <w:szCs w:val="110"/>
        </w:rPr>
      </w:pPr>
      <w:bookmarkStart w:id="0" w:name="Gwzh"/>
    </w:p>
    <w:p w:rsidR="001D7BF2" w:rsidRPr="001D7BF2" w:rsidRDefault="001D7BF2" w:rsidP="001D7BF2">
      <w:pPr>
        <w:widowControl w:val="0"/>
        <w:spacing w:line="520" w:lineRule="exact"/>
        <w:rPr>
          <w:rFonts w:ascii="Times New Roman" w:eastAsia="方正小标宋_GBK" w:cs="Times New Roman"/>
          <w:sz w:val="44"/>
          <w:szCs w:val="44"/>
        </w:rPr>
      </w:pPr>
    </w:p>
    <w:p w:rsidR="001D7BF2" w:rsidRPr="001D7BF2" w:rsidRDefault="001D7BF2" w:rsidP="001D7BF2">
      <w:pPr>
        <w:widowControl w:val="0"/>
        <w:spacing w:line="520" w:lineRule="exact"/>
        <w:rPr>
          <w:rFonts w:ascii="Times New Roman" w:eastAsia="方正小标宋_GBK" w:cs="Times New Roman"/>
          <w:sz w:val="44"/>
          <w:szCs w:val="44"/>
        </w:rPr>
      </w:pPr>
    </w:p>
    <w:tbl>
      <w:tblPr>
        <w:tblpPr w:leftFromText="180" w:rightFromText="180" w:vertAnchor="page" w:horzAnchor="margin" w:tblpXSpec="center" w:tblpY="2533"/>
        <w:tblW w:w="8928" w:type="dxa"/>
        <w:tblLook w:val="01E0" w:firstRow="1" w:lastRow="1" w:firstColumn="1" w:lastColumn="1" w:noHBand="0" w:noVBand="0"/>
      </w:tblPr>
      <w:tblGrid>
        <w:gridCol w:w="7488"/>
        <w:gridCol w:w="1440"/>
      </w:tblGrid>
      <w:tr w:rsidR="001D7BF2" w:rsidRPr="001D7BF2" w:rsidTr="00AC6EF5">
        <w:trPr>
          <w:cantSplit/>
        </w:trPr>
        <w:tc>
          <w:tcPr>
            <w:tcW w:w="7488" w:type="dxa"/>
            <w:tcMar>
              <w:left w:w="57" w:type="dxa"/>
              <w:right w:w="57" w:type="dxa"/>
            </w:tcMar>
            <w:vAlign w:val="center"/>
          </w:tcPr>
          <w:p w:rsidR="001D7BF2" w:rsidRPr="001D7BF2" w:rsidRDefault="001D7BF2" w:rsidP="001D7BF2">
            <w:pPr>
              <w:widowControl w:val="0"/>
              <w:spacing w:line="960" w:lineRule="exact"/>
              <w:jc w:val="distribute"/>
              <w:rPr>
                <w:rFonts w:ascii="Times New Roman" w:eastAsia="方正小标宋_GBK" w:cs="Times New Roman"/>
                <w:color w:val="FF0000"/>
                <w:w w:val="70"/>
                <w:sz w:val="86"/>
                <w:szCs w:val="60"/>
              </w:rPr>
            </w:pPr>
            <w:r w:rsidRPr="001D7BF2">
              <w:rPr>
                <w:rFonts w:ascii="Times New Roman" w:eastAsia="方正小标宋_GBK" w:cs="Times New Roman" w:hint="eastAsia"/>
                <w:color w:val="FF0000"/>
                <w:w w:val="70"/>
                <w:sz w:val="86"/>
                <w:szCs w:val="60"/>
              </w:rPr>
              <w:t>江苏省工业和信息化厅</w:t>
            </w:r>
          </w:p>
          <w:p w:rsidR="001D7BF2" w:rsidRPr="001D7BF2" w:rsidRDefault="001D7BF2" w:rsidP="001D7BF2">
            <w:pPr>
              <w:widowControl w:val="0"/>
              <w:spacing w:line="960" w:lineRule="exact"/>
              <w:jc w:val="distribute"/>
              <w:rPr>
                <w:rFonts w:ascii="Times New Roman" w:eastAsia="方正小标宋_GBK" w:cs="Times New Roman"/>
                <w:color w:val="FF0000"/>
                <w:w w:val="70"/>
                <w:sz w:val="86"/>
                <w:szCs w:val="60"/>
              </w:rPr>
            </w:pPr>
            <w:r w:rsidRPr="001D7BF2">
              <w:rPr>
                <w:rFonts w:ascii="Times New Roman" w:eastAsia="方正小标宋_GBK" w:cs="Times New Roman" w:hint="eastAsia"/>
                <w:color w:val="FF0000"/>
                <w:w w:val="70"/>
                <w:sz w:val="86"/>
                <w:szCs w:val="60"/>
              </w:rPr>
              <w:t>江苏省发展和改革委员会</w:t>
            </w:r>
          </w:p>
          <w:p w:rsidR="001D7BF2" w:rsidRPr="001D7BF2" w:rsidRDefault="001D7BF2" w:rsidP="001D7BF2">
            <w:pPr>
              <w:widowControl w:val="0"/>
              <w:spacing w:line="960" w:lineRule="exact"/>
              <w:jc w:val="distribute"/>
              <w:rPr>
                <w:rFonts w:ascii="Times New Roman" w:eastAsia="方正小标宋_GBK" w:cs="Times New Roman"/>
                <w:color w:val="FF0000"/>
                <w:w w:val="70"/>
                <w:sz w:val="86"/>
                <w:szCs w:val="60"/>
              </w:rPr>
            </w:pPr>
            <w:r w:rsidRPr="001D7BF2">
              <w:rPr>
                <w:rFonts w:ascii="Times New Roman" w:eastAsia="方正小标宋_GBK" w:cs="Times New Roman" w:hint="eastAsia"/>
                <w:color w:val="FF0000"/>
                <w:w w:val="70"/>
                <w:sz w:val="86"/>
                <w:szCs w:val="60"/>
              </w:rPr>
              <w:t>江苏</w:t>
            </w:r>
            <w:r w:rsidRPr="001D7BF2">
              <w:rPr>
                <w:rFonts w:ascii="Times New Roman" w:eastAsia="方正小标宋_GBK" w:cs="Times New Roman"/>
                <w:color w:val="FF0000"/>
                <w:w w:val="70"/>
                <w:sz w:val="86"/>
                <w:szCs w:val="60"/>
              </w:rPr>
              <w:t>省科学技术厅</w:t>
            </w:r>
          </w:p>
          <w:p w:rsidR="001D7BF2" w:rsidRPr="001D7BF2" w:rsidRDefault="001D7BF2" w:rsidP="001D7BF2">
            <w:pPr>
              <w:widowControl w:val="0"/>
              <w:spacing w:line="960" w:lineRule="exact"/>
              <w:jc w:val="distribute"/>
              <w:rPr>
                <w:rFonts w:ascii="Times New Roman" w:eastAsia="方正小标宋_GBK" w:cs="Times New Roman"/>
                <w:color w:val="FF0000"/>
                <w:w w:val="70"/>
                <w:sz w:val="86"/>
                <w:szCs w:val="60"/>
              </w:rPr>
            </w:pPr>
            <w:r w:rsidRPr="001D7BF2">
              <w:rPr>
                <w:rFonts w:ascii="Times New Roman" w:eastAsia="方正小标宋_GBK" w:cs="Times New Roman" w:hint="eastAsia"/>
                <w:color w:val="FF0000"/>
                <w:w w:val="70"/>
                <w:sz w:val="86"/>
                <w:szCs w:val="60"/>
              </w:rPr>
              <w:t>江苏</w:t>
            </w:r>
            <w:r w:rsidRPr="001D7BF2">
              <w:rPr>
                <w:rFonts w:ascii="Times New Roman" w:eastAsia="方正小标宋_GBK" w:cs="Times New Roman"/>
                <w:color w:val="FF0000"/>
                <w:w w:val="70"/>
                <w:sz w:val="86"/>
                <w:szCs w:val="60"/>
              </w:rPr>
              <w:t>省生态环境厅</w:t>
            </w:r>
          </w:p>
          <w:p w:rsidR="001D7BF2" w:rsidRPr="001D7BF2" w:rsidRDefault="001D7BF2" w:rsidP="001D7BF2">
            <w:pPr>
              <w:widowControl w:val="0"/>
              <w:spacing w:line="960" w:lineRule="exact"/>
              <w:jc w:val="distribute"/>
              <w:rPr>
                <w:rFonts w:ascii="Times New Roman" w:eastAsia="方正小标宋_GBK" w:cs="Times New Roman"/>
                <w:color w:val="FF0000"/>
                <w:w w:val="70"/>
                <w:sz w:val="86"/>
                <w:szCs w:val="60"/>
              </w:rPr>
            </w:pPr>
            <w:r w:rsidRPr="001D7BF2">
              <w:rPr>
                <w:rFonts w:ascii="Times New Roman" w:eastAsia="方正小标宋_GBK" w:cs="Times New Roman" w:hint="eastAsia"/>
                <w:color w:val="FF0000"/>
                <w:w w:val="70"/>
                <w:sz w:val="86"/>
                <w:szCs w:val="60"/>
              </w:rPr>
              <w:t>江苏</w:t>
            </w:r>
            <w:r w:rsidRPr="001D7BF2">
              <w:rPr>
                <w:rFonts w:ascii="Times New Roman" w:eastAsia="方正小标宋_GBK" w:cs="Times New Roman"/>
                <w:color w:val="FF0000"/>
                <w:w w:val="70"/>
                <w:sz w:val="86"/>
                <w:szCs w:val="60"/>
              </w:rPr>
              <w:t>省</w:t>
            </w:r>
            <w:r>
              <w:rPr>
                <w:rFonts w:ascii="Times New Roman" w:eastAsia="方正小标宋_GBK" w:cs="Times New Roman" w:hint="eastAsia"/>
                <w:color w:val="FF0000"/>
                <w:w w:val="70"/>
                <w:sz w:val="86"/>
                <w:szCs w:val="60"/>
              </w:rPr>
              <w:t>市场监督管理局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1D7BF2" w:rsidRPr="001D7BF2" w:rsidRDefault="001D7BF2" w:rsidP="001D7BF2">
            <w:pPr>
              <w:widowControl w:val="0"/>
              <w:spacing w:line="1200" w:lineRule="exact"/>
              <w:jc w:val="both"/>
              <w:rPr>
                <w:rFonts w:ascii="Times New Roman" w:eastAsia="方正小标宋_GBK" w:cs="Times New Roman"/>
                <w:color w:val="FF0000"/>
                <w:w w:val="75"/>
                <w:sz w:val="60"/>
                <w:szCs w:val="60"/>
              </w:rPr>
            </w:pPr>
            <w:r w:rsidRPr="001D7BF2">
              <w:rPr>
                <w:rFonts w:ascii="Times New Roman" w:eastAsia="方正小标宋_GBK" w:cs="Times New Roman" w:hint="eastAsia"/>
                <w:color w:val="FF0000"/>
                <w:w w:val="70"/>
                <w:sz w:val="86"/>
                <w:szCs w:val="60"/>
              </w:rPr>
              <w:t>文件</w:t>
            </w:r>
          </w:p>
        </w:tc>
      </w:tr>
    </w:tbl>
    <w:p w:rsidR="001D7BF2" w:rsidRPr="001D7BF2" w:rsidRDefault="001D7BF2" w:rsidP="001D7BF2">
      <w:pPr>
        <w:widowControl w:val="0"/>
        <w:spacing w:line="240" w:lineRule="auto"/>
        <w:rPr>
          <w:rFonts w:ascii="Times New Roman" w:eastAsia="宋体" w:cs="Times New Roman"/>
          <w:szCs w:val="32"/>
        </w:rPr>
      </w:pPr>
      <w:r w:rsidRPr="001D7BF2">
        <w:rPr>
          <w:rFonts w:ascii="Times New Roman" w:cs="Times New Roman" w:hint="eastAsia"/>
          <w:szCs w:val="32"/>
        </w:rPr>
        <w:t>苏工信节能〔</w:t>
      </w:r>
      <w:r w:rsidRPr="001D7BF2">
        <w:rPr>
          <w:rFonts w:ascii="Times New Roman" w:cs="Times New Roman"/>
          <w:szCs w:val="32"/>
        </w:rPr>
        <w:t>20</w:t>
      </w:r>
      <w:r w:rsidRPr="001D7BF2">
        <w:rPr>
          <w:rFonts w:ascii="Times New Roman" w:cs="Times New Roman" w:hint="eastAsia"/>
          <w:szCs w:val="32"/>
        </w:rPr>
        <w:t>2</w:t>
      </w:r>
      <w:r>
        <w:rPr>
          <w:rFonts w:ascii="Times New Roman" w:cs="Times New Roman" w:hint="eastAsia"/>
          <w:szCs w:val="32"/>
        </w:rPr>
        <w:t>3</w:t>
      </w:r>
      <w:r w:rsidRPr="001D7BF2">
        <w:rPr>
          <w:rFonts w:ascii="Times New Roman" w:cs="Times New Roman" w:hint="eastAsia"/>
          <w:szCs w:val="32"/>
        </w:rPr>
        <w:t>〕</w:t>
      </w:r>
      <w:r>
        <w:rPr>
          <w:rFonts w:ascii="Times New Roman" w:cs="Times New Roman" w:hint="eastAsia"/>
          <w:szCs w:val="32"/>
        </w:rPr>
        <w:t>19</w:t>
      </w:r>
      <w:r w:rsidRPr="001D7BF2">
        <w:rPr>
          <w:rFonts w:ascii="Times New Roman" w:cs="Times New Roman" w:hint="eastAsia"/>
          <w:szCs w:val="32"/>
        </w:rPr>
        <w:t>号</w:t>
      </w:r>
    </w:p>
    <w:tbl>
      <w:tblPr>
        <w:tblW w:w="9022" w:type="dxa"/>
        <w:jc w:val="center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9022"/>
      </w:tblGrid>
      <w:tr w:rsidR="001D7BF2" w:rsidRPr="001D7BF2" w:rsidTr="00AC6EF5">
        <w:trPr>
          <w:jc w:val="center"/>
        </w:trPr>
        <w:tc>
          <w:tcPr>
            <w:tcW w:w="9022" w:type="dxa"/>
            <w:tcBorders>
              <w:top w:val="single" w:sz="18" w:space="0" w:color="FF0000"/>
            </w:tcBorders>
          </w:tcPr>
          <w:p w:rsidR="001D7BF2" w:rsidRPr="001D7BF2" w:rsidRDefault="001D7BF2" w:rsidP="001D7BF2">
            <w:pPr>
              <w:widowControl w:val="0"/>
              <w:spacing w:line="240" w:lineRule="auto"/>
              <w:ind w:firstLine="420"/>
              <w:rPr>
                <w:rFonts w:ascii="Times New Roman" w:eastAsia="宋体" w:cs="Times New Roman"/>
                <w:sz w:val="21"/>
              </w:rPr>
            </w:pPr>
          </w:p>
        </w:tc>
      </w:tr>
    </w:tbl>
    <w:bookmarkEnd w:id="0"/>
    <w:p w:rsidR="00867ABD" w:rsidRPr="00E705C3" w:rsidRDefault="00867ABD" w:rsidP="001D7BF2">
      <w:pPr>
        <w:adjustRightInd w:val="0"/>
        <w:snapToGrid w:val="0"/>
        <w:jc w:val="both"/>
        <w:rPr>
          <w:rFonts w:ascii="Times New Roman" w:eastAsia="方正小标宋_GBK" w:cs="Times New Roman"/>
          <w:sz w:val="44"/>
          <w:szCs w:val="44"/>
        </w:rPr>
      </w:pPr>
      <w:r>
        <w:rPr>
          <w:rFonts w:ascii="Times New Roman" w:eastAsia="方正小标宋_GBK" w:cs="Times New Roman"/>
          <w:sz w:val="44"/>
          <w:szCs w:val="44"/>
        </w:rPr>
        <w:tab/>
      </w:r>
    </w:p>
    <w:p w:rsidR="00246822" w:rsidRDefault="00867ABD" w:rsidP="001D7BF2">
      <w:pPr>
        <w:adjustRightInd w:val="0"/>
        <w:snapToGrid w:val="0"/>
        <w:rPr>
          <w:rFonts w:ascii="Times New Roman" w:eastAsia="方正小标宋_GBK" w:cs="Times New Roman"/>
          <w:sz w:val="44"/>
          <w:szCs w:val="44"/>
        </w:rPr>
      </w:pPr>
      <w:r w:rsidRPr="00E705C3">
        <w:rPr>
          <w:rFonts w:ascii="Times New Roman" w:eastAsia="方正小标宋_GBK" w:cs="Times New Roman"/>
          <w:sz w:val="44"/>
          <w:szCs w:val="44"/>
        </w:rPr>
        <w:t>关于印发江苏省环保装备制造业</w:t>
      </w:r>
    </w:p>
    <w:p w:rsidR="00867ABD" w:rsidRPr="00E705C3" w:rsidRDefault="00867ABD" w:rsidP="001D7BF2">
      <w:pPr>
        <w:adjustRightInd w:val="0"/>
        <w:snapToGrid w:val="0"/>
        <w:rPr>
          <w:rFonts w:ascii="Times New Roman" w:eastAsia="方正小标宋_GBK" w:cs="Times New Roman"/>
          <w:sz w:val="44"/>
          <w:szCs w:val="44"/>
        </w:rPr>
      </w:pPr>
      <w:r w:rsidRPr="00E705C3">
        <w:rPr>
          <w:rFonts w:ascii="Times New Roman" w:eastAsia="方正小标宋_GBK" w:cs="Times New Roman"/>
          <w:sz w:val="44"/>
          <w:szCs w:val="44"/>
        </w:rPr>
        <w:t>高质量发展工作方案（</w:t>
      </w:r>
      <w:r w:rsidRPr="00E705C3">
        <w:rPr>
          <w:rFonts w:ascii="Times New Roman" w:eastAsia="方正小标宋_GBK" w:cs="Times New Roman"/>
          <w:sz w:val="44"/>
          <w:szCs w:val="44"/>
        </w:rPr>
        <w:t>2023-2025</w:t>
      </w:r>
      <w:r w:rsidRPr="00E705C3">
        <w:rPr>
          <w:rFonts w:ascii="Times New Roman" w:eastAsia="方正小标宋_GBK" w:cs="Times New Roman"/>
          <w:sz w:val="44"/>
          <w:szCs w:val="44"/>
        </w:rPr>
        <w:t>年）的通知</w:t>
      </w:r>
    </w:p>
    <w:p w:rsidR="00867ABD" w:rsidRPr="00246822" w:rsidRDefault="00867ABD" w:rsidP="001D7BF2">
      <w:pPr>
        <w:adjustRightInd w:val="0"/>
        <w:snapToGrid w:val="0"/>
        <w:jc w:val="both"/>
        <w:rPr>
          <w:rFonts w:ascii="Times New Roman" w:eastAsia="方正小标宋_GBK" w:cs="Times New Roman"/>
          <w:sz w:val="44"/>
          <w:szCs w:val="44"/>
        </w:rPr>
      </w:pPr>
    </w:p>
    <w:p w:rsidR="00867ABD" w:rsidRPr="00E705C3" w:rsidRDefault="00867ABD" w:rsidP="001D7BF2">
      <w:pPr>
        <w:adjustRightInd w:val="0"/>
        <w:snapToGrid w:val="0"/>
        <w:jc w:val="both"/>
        <w:rPr>
          <w:rFonts w:ascii="Times New Roman" w:cs="Times New Roman"/>
        </w:rPr>
      </w:pPr>
      <w:r w:rsidRPr="00E705C3">
        <w:rPr>
          <w:rFonts w:ascii="Times New Roman" w:cs="Times New Roman"/>
        </w:rPr>
        <w:t>各设区市工业和信息化局、</w:t>
      </w:r>
      <w:r w:rsidR="00F03EF7">
        <w:rPr>
          <w:rFonts w:ascii="Times New Roman" w:cs="Times New Roman"/>
        </w:rPr>
        <w:t>发展改革委、</w:t>
      </w:r>
      <w:r w:rsidR="00780422">
        <w:rPr>
          <w:rFonts w:ascii="Times New Roman" w:cs="Times New Roman" w:hint="eastAsia"/>
        </w:rPr>
        <w:t>科技局</w:t>
      </w:r>
      <w:r w:rsidRPr="00E705C3">
        <w:rPr>
          <w:rFonts w:ascii="Times New Roman" w:cs="Times New Roman"/>
        </w:rPr>
        <w:t>、生态环境局</w:t>
      </w:r>
      <w:r w:rsidR="00F03EF7">
        <w:rPr>
          <w:rFonts w:ascii="Times New Roman" w:cs="Times New Roman"/>
        </w:rPr>
        <w:t>、市场监</w:t>
      </w:r>
      <w:r w:rsidR="00E474A8">
        <w:rPr>
          <w:rFonts w:ascii="Times New Roman" w:cs="Times New Roman"/>
        </w:rPr>
        <w:t>管</w:t>
      </w:r>
      <w:r w:rsidR="00F03EF7">
        <w:rPr>
          <w:rFonts w:ascii="Times New Roman" w:cs="Times New Roman"/>
        </w:rPr>
        <w:t>局</w:t>
      </w:r>
      <w:r w:rsidRPr="00E705C3">
        <w:rPr>
          <w:rFonts w:ascii="Times New Roman" w:cs="Times New Roman"/>
        </w:rPr>
        <w:t>：</w:t>
      </w:r>
    </w:p>
    <w:p w:rsidR="00867ABD" w:rsidRPr="00E705C3" w:rsidRDefault="00867ABD" w:rsidP="001D7BF2">
      <w:pPr>
        <w:adjustRightInd w:val="0"/>
        <w:snapToGrid w:val="0"/>
        <w:ind w:firstLineChars="200" w:firstLine="640"/>
        <w:jc w:val="both"/>
        <w:rPr>
          <w:rFonts w:ascii="Times New Roman" w:cs="Times New Roman"/>
        </w:rPr>
      </w:pPr>
      <w:r w:rsidRPr="00E705C3">
        <w:rPr>
          <w:rFonts w:ascii="Times New Roman" w:cs="Times New Roman"/>
        </w:rPr>
        <w:t>现将《江苏省环保装备制造业高质量发展工作方案（</w:t>
      </w:r>
      <w:r w:rsidRPr="00E705C3">
        <w:rPr>
          <w:rFonts w:ascii="Times New Roman" w:cs="Times New Roman"/>
        </w:rPr>
        <w:t>2023-2025</w:t>
      </w:r>
      <w:r w:rsidRPr="00E705C3">
        <w:rPr>
          <w:rFonts w:ascii="Times New Roman" w:cs="Times New Roman"/>
        </w:rPr>
        <w:t>年）》印发给你们，请结合实际，认真贯彻落实。</w:t>
      </w:r>
    </w:p>
    <w:p w:rsidR="00867ABD" w:rsidRPr="00E705C3" w:rsidRDefault="00867ABD" w:rsidP="001D7BF2">
      <w:pPr>
        <w:adjustRightInd w:val="0"/>
        <w:snapToGrid w:val="0"/>
        <w:jc w:val="both"/>
        <w:rPr>
          <w:rFonts w:ascii="Times New Roman" w:cs="Times New Roman"/>
        </w:rPr>
      </w:pPr>
    </w:p>
    <w:p w:rsidR="00867ABD" w:rsidRPr="00E705C3" w:rsidRDefault="00867ABD" w:rsidP="001D7BF2">
      <w:pPr>
        <w:adjustRightInd w:val="0"/>
        <w:snapToGrid w:val="0"/>
        <w:jc w:val="both"/>
        <w:rPr>
          <w:rFonts w:ascii="Times New Roman" w:cs="Times New Roman"/>
        </w:rPr>
      </w:pPr>
    </w:p>
    <w:p w:rsidR="001D7BF2" w:rsidRDefault="00A253FE" w:rsidP="001D7BF2">
      <w:pPr>
        <w:adjustRightInd w:val="0"/>
        <w:snapToGrid w:val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lastRenderedPageBreak/>
        <w:t>（此页无正文）</w:t>
      </w:r>
    </w:p>
    <w:p w:rsidR="001D7BF2" w:rsidRDefault="001D7BF2" w:rsidP="001D7BF2">
      <w:pPr>
        <w:adjustRightInd w:val="0"/>
        <w:snapToGrid w:val="0"/>
        <w:jc w:val="both"/>
        <w:rPr>
          <w:rFonts w:ascii="Times New Roman" w:cs="Times New Roman"/>
        </w:rPr>
      </w:pPr>
    </w:p>
    <w:p w:rsidR="001D7BF2" w:rsidRPr="00E705C3" w:rsidRDefault="001D7BF2" w:rsidP="001D7BF2">
      <w:pPr>
        <w:adjustRightInd w:val="0"/>
        <w:snapToGrid w:val="0"/>
        <w:jc w:val="both"/>
        <w:rPr>
          <w:rFonts w:ascii="Times New Roman" w:cs="Times New Roman"/>
        </w:rPr>
      </w:pPr>
    </w:p>
    <w:p w:rsidR="002C14DE" w:rsidRDefault="00867ABD" w:rsidP="001D7BF2">
      <w:pPr>
        <w:adjustRightInd w:val="0"/>
        <w:snapToGrid w:val="0"/>
        <w:rPr>
          <w:rFonts w:ascii="Times New Roman" w:cs="Times New Roman"/>
        </w:rPr>
      </w:pPr>
      <w:r w:rsidRPr="00E705C3">
        <w:rPr>
          <w:rFonts w:ascii="Times New Roman" w:cs="Times New Roman"/>
        </w:rPr>
        <w:t>江苏省工业和信息化厅</w:t>
      </w:r>
      <w:r w:rsidRPr="00E705C3">
        <w:rPr>
          <w:rFonts w:ascii="Times New Roman" w:cs="Times New Roman"/>
        </w:rPr>
        <w:t xml:space="preserve">  </w:t>
      </w:r>
      <w:r w:rsidR="002C14DE">
        <w:rPr>
          <w:rFonts w:ascii="Times New Roman" w:cs="Times New Roman"/>
        </w:rPr>
        <w:t xml:space="preserve">     </w:t>
      </w:r>
      <w:r w:rsidR="002C14DE">
        <w:rPr>
          <w:rFonts w:ascii="Times New Roman" w:cs="Times New Roman"/>
        </w:rPr>
        <w:t>江苏省发展和改革委员会</w:t>
      </w:r>
    </w:p>
    <w:p w:rsidR="00E474A8" w:rsidRDefault="00E474A8" w:rsidP="001D7BF2">
      <w:pPr>
        <w:adjustRightInd w:val="0"/>
        <w:snapToGrid w:val="0"/>
        <w:rPr>
          <w:rFonts w:ascii="Times New Roman" w:cs="Times New Roman"/>
        </w:rPr>
      </w:pPr>
    </w:p>
    <w:p w:rsidR="003E165F" w:rsidRDefault="003E165F" w:rsidP="001D7BF2">
      <w:pPr>
        <w:adjustRightInd w:val="0"/>
        <w:snapToGrid w:val="0"/>
        <w:rPr>
          <w:rFonts w:ascii="Times New Roman" w:cs="Times New Roman"/>
        </w:rPr>
      </w:pPr>
    </w:p>
    <w:p w:rsidR="001D7BF2" w:rsidRDefault="001D7BF2" w:rsidP="001D7BF2">
      <w:pPr>
        <w:adjustRightInd w:val="0"/>
        <w:snapToGrid w:val="0"/>
        <w:rPr>
          <w:rFonts w:ascii="Times New Roman" w:cs="Times New Roman"/>
        </w:rPr>
      </w:pPr>
    </w:p>
    <w:p w:rsidR="001D7BF2" w:rsidRDefault="001D7BF2" w:rsidP="001D7BF2">
      <w:pPr>
        <w:adjustRightInd w:val="0"/>
        <w:snapToGrid w:val="0"/>
        <w:rPr>
          <w:rFonts w:ascii="Times New Roman" w:cs="Times New Roman"/>
        </w:rPr>
      </w:pPr>
    </w:p>
    <w:p w:rsidR="001D7BF2" w:rsidRDefault="001D7BF2" w:rsidP="001D7BF2">
      <w:pPr>
        <w:adjustRightInd w:val="0"/>
        <w:snapToGrid w:val="0"/>
        <w:rPr>
          <w:rFonts w:ascii="Times New Roman" w:cs="Times New Roman"/>
        </w:rPr>
      </w:pPr>
    </w:p>
    <w:p w:rsidR="002C14DE" w:rsidRDefault="00867ABD" w:rsidP="003E165F">
      <w:pPr>
        <w:adjustRightInd w:val="0"/>
        <w:snapToGrid w:val="0"/>
        <w:ind w:firstLineChars="150" w:firstLine="480"/>
        <w:jc w:val="left"/>
        <w:rPr>
          <w:rFonts w:ascii="Times New Roman" w:cs="Times New Roman"/>
        </w:rPr>
      </w:pPr>
      <w:r w:rsidRPr="00E705C3">
        <w:rPr>
          <w:rFonts w:ascii="Times New Roman" w:cs="Times New Roman"/>
        </w:rPr>
        <w:t>江苏省科学技术厅</w:t>
      </w:r>
      <w:r w:rsidRPr="00E705C3">
        <w:rPr>
          <w:rFonts w:ascii="Times New Roman" w:cs="Times New Roman"/>
        </w:rPr>
        <w:t xml:space="preserve"> </w:t>
      </w:r>
      <w:r w:rsidR="002C14DE">
        <w:rPr>
          <w:rFonts w:ascii="Times New Roman" w:cs="Times New Roman"/>
        </w:rPr>
        <w:t xml:space="preserve">        </w:t>
      </w:r>
      <w:r w:rsidR="001D7BF2">
        <w:rPr>
          <w:rFonts w:ascii="Times New Roman" w:cs="Times New Roman" w:hint="eastAsia"/>
        </w:rPr>
        <w:t xml:space="preserve">   </w:t>
      </w:r>
      <w:r w:rsidR="002C14DE">
        <w:rPr>
          <w:rFonts w:ascii="Times New Roman" w:cs="Times New Roman"/>
        </w:rPr>
        <w:t xml:space="preserve">  </w:t>
      </w:r>
      <w:r w:rsidR="002C14DE">
        <w:rPr>
          <w:rFonts w:ascii="Times New Roman" w:cs="Times New Roman"/>
        </w:rPr>
        <w:t>江苏省生态环境厅</w:t>
      </w:r>
      <w:r w:rsidR="003E165F">
        <w:rPr>
          <w:rFonts w:ascii="Times New Roman" w:cs="Times New Roman" w:hint="eastAsia"/>
        </w:rPr>
        <w:t xml:space="preserve">  </w:t>
      </w:r>
    </w:p>
    <w:p w:rsidR="00E474A8" w:rsidRDefault="00E474A8" w:rsidP="001D7BF2">
      <w:pPr>
        <w:adjustRightInd w:val="0"/>
        <w:snapToGrid w:val="0"/>
        <w:jc w:val="both"/>
        <w:rPr>
          <w:rFonts w:ascii="Times New Roman" w:cs="Times New Roman"/>
        </w:rPr>
      </w:pPr>
    </w:p>
    <w:p w:rsidR="003E165F" w:rsidRDefault="003E165F" w:rsidP="001D7BF2">
      <w:pPr>
        <w:adjustRightInd w:val="0"/>
        <w:snapToGrid w:val="0"/>
        <w:jc w:val="both"/>
        <w:rPr>
          <w:rFonts w:ascii="Times New Roman" w:cs="Times New Roman"/>
        </w:rPr>
      </w:pPr>
    </w:p>
    <w:p w:rsidR="001D7BF2" w:rsidRDefault="001D7BF2" w:rsidP="001D7BF2">
      <w:pPr>
        <w:adjustRightInd w:val="0"/>
        <w:snapToGrid w:val="0"/>
        <w:jc w:val="both"/>
        <w:rPr>
          <w:rFonts w:ascii="Times New Roman" w:cs="Times New Roman"/>
        </w:rPr>
      </w:pPr>
      <w:bookmarkStart w:id="1" w:name="_GoBack"/>
      <w:bookmarkEnd w:id="1"/>
    </w:p>
    <w:p w:rsidR="001D7BF2" w:rsidRPr="001D7BF2" w:rsidRDefault="001D7BF2" w:rsidP="001D7BF2">
      <w:pPr>
        <w:adjustRightInd w:val="0"/>
        <w:snapToGrid w:val="0"/>
        <w:jc w:val="both"/>
        <w:rPr>
          <w:rFonts w:ascii="Times New Roman" w:cs="Times New Roman"/>
        </w:rPr>
      </w:pPr>
    </w:p>
    <w:p w:rsidR="00867ABD" w:rsidRDefault="00867ABD" w:rsidP="003E165F">
      <w:pPr>
        <w:wordWrap w:val="0"/>
        <w:adjustRightInd w:val="0"/>
        <w:snapToGrid w:val="0"/>
        <w:jc w:val="right"/>
        <w:rPr>
          <w:rFonts w:ascii="Times New Roman" w:cs="Times New Roman"/>
        </w:rPr>
      </w:pPr>
      <w:r w:rsidRPr="00E705C3">
        <w:rPr>
          <w:rFonts w:ascii="Times New Roman" w:cs="Times New Roman"/>
        </w:rPr>
        <w:t>江苏省</w:t>
      </w:r>
      <w:r w:rsidR="002C14DE">
        <w:rPr>
          <w:rFonts w:ascii="Times New Roman" w:cs="Times New Roman" w:hint="eastAsia"/>
        </w:rPr>
        <w:t>市场</w:t>
      </w:r>
      <w:r w:rsidR="002C14DE">
        <w:rPr>
          <w:rFonts w:ascii="Times New Roman" w:cs="Times New Roman"/>
        </w:rPr>
        <w:t>监督管理局</w:t>
      </w:r>
      <w:r w:rsidR="003E165F">
        <w:rPr>
          <w:rFonts w:ascii="Times New Roman" w:cs="Times New Roman" w:hint="eastAsia"/>
        </w:rPr>
        <w:t xml:space="preserve">   </w:t>
      </w:r>
    </w:p>
    <w:p w:rsidR="00867ABD" w:rsidRPr="00E705C3" w:rsidRDefault="002A2017" w:rsidP="001D7BF2">
      <w:pPr>
        <w:wordWrap w:val="0"/>
        <w:adjustRightInd w:val="0"/>
        <w:snapToGrid w:val="0"/>
        <w:jc w:val="right"/>
        <w:rPr>
          <w:rFonts w:ascii="Times New Roman" w:cs="Times New Roman"/>
        </w:rPr>
      </w:pPr>
      <w:r>
        <w:rPr>
          <w:rFonts w:ascii="Times New Roman" w:cs="Times New Roman"/>
        </w:rPr>
        <w:t xml:space="preserve">                          </w:t>
      </w:r>
      <w:r w:rsidR="00867ABD" w:rsidRPr="00E705C3">
        <w:rPr>
          <w:rFonts w:ascii="Times New Roman" w:cs="Times New Roman"/>
        </w:rPr>
        <w:t xml:space="preserve"> 202</w:t>
      </w:r>
      <w:r w:rsidR="003E165F">
        <w:rPr>
          <w:rFonts w:ascii="Times New Roman" w:cs="Times New Roman" w:hint="eastAsia"/>
        </w:rPr>
        <w:t>3</w:t>
      </w:r>
      <w:r w:rsidR="00867ABD" w:rsidRPr="00E705C3">
        <w:rPr>
          <w:rFonts w:ascii="Times New Roman" w:cs="Times New Roman"/>
        </w:rPr>
        <w:t>年</w:t>
      </w:r>
      <w:r w:rsidR="003E165F">
        <w:rPr>
          <w:rFonts w:ascii="Times New Roman" w:cs="Times New Roman" w:hint="eastAsia"/>
        </w:rPr>
        <w:t>1</w:t>
      </w:r>
      <w:r w:rsidR="00867ABD" w:rsidRPr="00E705C3">
        <w:rPr>
          <w:rFonts w:ascii="Times New Roman" w:cs="Times New Roman"/>
        </w:rPr>
        <w:t>月</w:t>
      </w:r>
      <w:r w:rsidR="003E165F">
        <w:rPr>
          <w:rFonts w:ascii="Times New Roman" w:cs="Times New Roman" w:hint="eastAsia"/>
        </w:rPr>
        <w:t>16</w:t>
      </w:r>
      <w:r w:rsidR="00867ABD" w:rsidRPr="00E705C3">
        <w:rPr>
          <w:rFonts w:ascii="Times New Roman" w:cs="Times New Roman"/>
        </w:rPr>
        <w:t>日</w:t>
      </w:r>
      <w:r w:rsidR="003E165F">
        <w:rPr>
          <w:rFonts w:ascii="Times New Roman" w:cs="Times New Roman" w:hint="eastAsia"/>
        </w:rPr>
        <w:t xml:space="preserve">  </w:t>
      </w:r>
      <w:r w:rsidR="001D7BF2">
        <w:rPr>
          <w:rFonts w:ascii="Times New Roman" w:cs="Times New Roman" w:hint="eastAsia"/>
        </w:rPr>
        <w:t xml:space="preserve">  </w:t>
      </w:r>
    </w:p>
    <w:tbl>
      <w:tblPr>
        <w:tblpPr w:leftFromText="181" w:rightFromText="181" w:tblpYSpec="bottom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1D7BF2" w:rsidRPr="003E533A" w:rsidTr="001D7BF2">
        <w:tc>
          <w:tcPr>
            <w:tcW w:w="5000" w:type="pct"/>
          </w:tcPr>
          <w:p w:rsidR="001D7BF2" w:rsidRPr="003E533A" w:rsidRDefault="001D7BF2" w:rsidP="003E165F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szCs w:val="32"/>
              </w:rPr>
            </w:pPr>
            <w:r w:rsidRPr="003E533A">
              <w:rPr>
                <w:rFonts w:ascii="Times New Roman" w:cs="Times New Roman" w:hint="eastAsia"/>
                <w:szCs w:val="32"/>
              </w:rPr>
              <w:t>江苏省工信厅办公室</w:t>
            </w:r>
            <w:r w:rsidRPr="003E533A">
              <w:rPr>
                <w:rFonts w:ascii="Times New Roman" w:cs="Times New Roman"/>
                <w:szCs w:val="32"/>
              </w:rPr>
              <w:t xml:space="preserve">  </w:t>
            </w:r>
            <w:r>
              <w:rPr>
                <w:rFonts w:ascii="Times New Roman" w:cs="Times New Roman" w:hint="eastAsia"/>
                <w:szCs w:val="32"/>
              </w:rPr>
              <w:t xml:space="preserve">    </w:t>
            </w:r>
            <w:r w:rsidRPr="003E533A">
              <w:rPr>
                <w:rFonts w:ascii="Times New Roman" w:cs="Times New Roman"/>
                <w:szCs w:val="32"/>
              </w:rPr>
              <w:t xml:space="preserve">        </w:t>
            </w:r>
            <w:r w:rsidRPr="003E533A">
              <w:rPr>
                <w:rFonts w:ascii="Times New Roman" w:cs="Times New Roman" w:hint="eastAsia"/>
                <w:szCs w:val="32"/>
              </w:rPr>
              <w:t xml:space="preserve">  </w:t>
            </w:r>
            <w:r w:rsidRPr="003E533A">
              <w:rPr>
                <w:rFonts w:ascii="Times New Roman" w:cs="Times New Roman"/>
                <w:szCs w:val="32"/>
              </w:rPr>
              <w:t xml:space="preserve"> 20</w:t>
            </w:r>
            <w:r>
              <w:rPr>
                <w:rFonts w:ascii="Times New Roman" w:cs="Times New Roman" w:hint="eastAsia"/>
                <w:szCs w:val="32"/>
              </w:rPr>
              <w:t>2</w:t>
            </w:r>
            <w:r w:rsidR="003E165F">
              <w:rPr>
                <w:rFonts w:ascii="Times New Roman" w:cs="Times New Roman" w:hint="eastAsia"/>
                <w:szCs w:val="32"/>
              </w:rPr>
              <w:t>3</w:t>
            </w:r>
            <w:r w:rsidRPr="003E533A">
              <w:rPr>
                <w:rFonts w:ascii="Times New Roman" w:cs="Times New Roman" w:hint="eastAsia"/>
                <w:szCs w:val="32"/>
              </w:rPr>
              <w:t>年</w:t>
            </w:r>
            <w:r w:rsidR="003E165F">
              <w:rPr>
                <w:rFonts w:ascii="Times New Roman" w:cs="Times New Roman" w:hint="eastAsia"/>
                <w:szCs w:val="32"/>
              </w:rPr>
              <w:t>1</w:t>
            </w:r>
            <w:r w:rsidRPr="003E533A">
              <w:rPr>
                <w:rFonts w:ascii="Times New Roman" w:cs="Times New Roman" w:hint="eastAsia"/>
                <w:szCs w:val="32"/>
              </w:rPr>
              <w:t>月</w:t>
            </w:r>
            <w:r w:rsidR="003E165F">
              <w:rPr>
                <w:rFonts w:ascii="Times New Roman" w:cs="Times New Roman" w:hint="eastAsia"/>
                <w:szCs w:val="32"/>
              </w:rPr>
              <w:t>16</w:t>
            </w:r>
            <w:r w:rsidRPr="003E533A">
              <w:rPr>
                <w:rFonts w:ascii="Times New Roman" w:cs="Times New Roman" w:hint="eastAsia"/>
                <w:szCs w:val="32"/>
              </w:rPr>
              <w:t>日印发</w:t>
            </w:r>
          </w:p>
        </w:tc>
      </w:tr>
    </w:tbl>
    <w:p w:rsidR="001D7BF2" w:rsidRPr="00B63E20" w:rsidRDefault="001D7BF2" w:rsidP="001D7BF2">
      <w:pPr>
        <w:numPr>
          <w:ilvl w:val="255"/>
          <w:numId w:val="0"/>
        </w:numPr>
        <w:adjustRightInd w:val="0"/>
        <w:snapToGrid w:val="0"/>
        <w:spacing w:line="20" w:lineRule="exact"/>
        <w:jc w:val="left"/>
        <w:rPr>
          <w:rFonts w:ascii="Times New Roman" w:cs="Times New Roman"/>
          <w:szCs w:val="32"/>
        </w:rPr>
      </w:pPr>
    </w:p>
    <w:p w:rsidR="001D7BF2" w:rsidRDefault="001D7BF2" w:rsidP="001D7BF2">
      <w:pPr>
        <w:numPr>
          <w:ilvl w:val="255"/>
          <w:numId w:val="0"/>
        </w:numPr>
        <w:adjustRightInd w:val="0"/>
        <w:snapToGrid w:val="0"/>
        <w:spacing w:line="20" w:lineRule="exact"/>
        <w:jc w:val="left"/>
        <w:rPr>
          <w:rFonts w:ascii="Times New Roman" w:cs="Times New Roman"/>
          <w:szCs w:val="32"/>
        </w:rPr>
      </w:pPr>
    </w:p>
    <w:p w:rsidR="00867ABD" w:rsidRDefault="00867ABD" w:rsidP="00867ABD">
      <w:pPr>
        <w:tabs>
          <w:tab w:val="left" w:pos="2565"/>
          <w:tab w:val="center" w:pos="4422"/>
        </w:tabs>
        <w:jc w:val="left"/>
        <w:rPr>
          <w:rFonts w:ascii="Times New Roman" w:eastAsia="方正小标宋_GBK" w:cs="Times New Roman"/>
          <w:sz w:val="44"/>
          <w:szCs w:val="44"/>
        </w:rPr>
      </w:pPr>
      <w:r>
        <w:rPr>
          <w:rFonts w:ascii="Times New Roman" w:eastAsia="方正小标宋_GBK" w:cs="Times New Roman"/>
          <w:sz w:val="44"/>
          <w:szCs w:val="44"/>
        </w:rPr>
        <w:tab/>
      </w:r>
    </w:p>
    <w:p w:rsidR="00867ABD" w:rsidRPr="003E165F" w:rsidRDefault="00867ABD" w:rsidP="00867ABD">
      <w:pPr>
        <w:rPr>
          <w:rFonts w:ascii="Times New Roman" w:eastAsia="方正小标宋_GBK" w:cs="Times New Roman"/>
          <w:sz w:val="44"/>
          <w:szCs w:val="44"/>
        </w:rPr>
        <w:sectPr w:rsidR="00867ABD" w:rsidRPr="003E165F" w:rsidSect="001D7BF2">
          <w:footerReference w:type="default" r:id="rId7"/>
          <w:pgSz w:w="11906" w:h="16838"/>
          <w:pgMar w:top="1440" w:right="1588" w:bottom="1440" w:left="1588" w:header="851" w:footer="992" w:gutter="0"/>
          <w:cols w:space="425"/>
          <w:docGrid w:type="lines" w:linePitch="435"/>
        </w:sectPr>
      </w:pPr>
    </w:p>
    <w:p w:rsidR="00366DAF" w:rsidRPr="00EE780D" w:rsidRDefault="00366DAF" w:rsidP="001D7BF2">
      <w:pPr>
        <w:adjustRightInd w:val="0"/>
        <w:snapToGrid w:val="0"/>
        <w:rPr>
          <w:rFonts w:ascii="Times New Roman" w:eastAsia="方正小标宋_GBK" w:cs="Times New Roman"/>
          <w:sz w:val="44"/>
          <w:szCs w:val="44"/>
        </w:rPr>
      </w:pPr>
    </w:p>
    <w:p w:rsidR="00B27DE9" w:rsidRPr="00EE780D" w:rsidRDefault="001E6B98" w:rsidP="001D7BF2">
      <w:pPr>
        <w:adjustRightInd w:val="0"/>
        <w:snapToGrid w:val="0"/>
        <w:rPr>
          <w:rFonts w:ascii="Times New Roman" w:eastAsia="方正小标宋_GBK" w:cs="Times New Roman"/>
          <w:sz w:val="44"/>
          <w:szCs w:val="44"/>
        </w:rPr>
      </w:pPr>
      <w:r w:rsidRPr="00EE780D">
        <w:rPr>
          <w:rFonts w:ascii="Times New Roman" w:eastAsia="方正小标宋_GBK" w:cs="Times New Roman"/>
          <w:sz w:val="44"/>
          <w:szCs w:val="44"/>
        </w:rPr>
        <w:t>江苏省环保装备</w:t>
      </w:r>
      <w:r w:rsidR="000A5DAC" w:rsidRPr="00EE780D">
        <w:rPr>
          <w:rFonts w:ascii="Times New Roman" w:eastAsia="方正小标宋_GBK" w:cs="Times New Roman"/>
          <w:sz w:val="44"/>
          <w:szCs w:val="44"/>
        </w:rPr>
        <w:t>制造业</w:t>
      </w:r>
      <w:r w:rsidRPr="00EE780D">
        <w:rPr>
          <w:rFonts w:ascii="Times New Roman" w:eastAsia="方正小标宋_GBK" w:cs="Times New Roman"/>
          <w:sz w:val="44"/>
          <w:szCs w:val="44"/>
        </w:rPr>
        <w:t>高质量发展工作方案</w:t>
      </w:r>
      <w:r w:rsidR="00D27E63" w:rsidRPr="00EE780D">
        <w:rPr>
          <w:rFonts w:ascii="Times New Roman" w:eastAsia="方正小标宋_GBK" w:cs="Times New Roman"/>
          <w:sz w:val="44"/>
          <w:szCs w:val="44"/>
        </w:rPr>
        <w:t>（</w:t>
      </w:r>
      <w:r w:rsidR="00D27E63" w:rsidRPr="00EE780D">
        <w:rPr>
          <w:rFonts w:ascii="Times New Roman" w:eastAsia="方正小标宋_GBK" w:cs="Times New Roman"/>
          <w:sz w:val="44"/>
          <w:szCs w:val="44"/>
        </w:rPr>
        <w:t>202</w:t>
      </w:r>
      <w:r w:rsidR="00723D7D" w:rsidRPr="00EE780D">
        <w:rPr>
          <w:rFonts w:ascii="Times New Roman" w:eastAsia="方正小标宋_GBK" w:cs="Times New Roman"/>
          <w:sz w:val="44"/>
          <w:szCs w:val="44"/>
        </w:rPr>
        <w:t>3</w:t>
      </w:r>
      <w:r w:rsidR="00D27E63" w:rsidRPr="00EE780D">
        <w:rPr>
          <w:rFonts w:ascii="Times New Roman" w:eastAsia="方正小标宋_GBK" w:cs="Times New Roman"/>
          <w:sz w:val="44"/>
          <w:szCs w:val="44"/>
        </w:rPr>
        <w:t>-2025</w:t>
      </w:r>
      <w:r w:rsidR="00D27E63" w:rsidRPr="00EE780D">
        <w:rPr>
          <w:rFonts w:ascii="Times New Roman" w:eastAsia="方正小标宋_GBK" w:cs="Times New Roman"/>
          <w:sz w:val="44"/>
          <w:szCs w:val="44"/>
        </w:rPr>
        <w:t>年）</w:t>
      </w:r>
    </w:p>
    <w:p w:rsidR="000A5DAC" w:rsidRPr="009B18B5" w:rsidRDefault="000A5DAC" w:rsidP="001D7BF2">
      <w:pPr>
        <w:adjustRightInd w:val="0"/>
        <w:snapToGrid w:val="0"/>
        <w:rPr>
          <w:rFonts w:ascii="Times New Roman" w:eastAsia="方正小标宋_GBK" w:cs="Times New Roman"/>
          <w:sz w:val="44"/>
          <w:szCs w:val="44"/>
        </w:rPr>
      </w:pPr>
    </w:p>
    <w:p w:rsidR="000A5DAC" w:rsidRPr="00EE780D" w:rsidRDefault="000A5DAC" w:rsidP="001D7BF2">
      <w:pPr>
        <w:adjustRightInd w:val="0"/>
        <w:snapToGrid w:val="0"/>
        <w:ind w:firstLineChars="200" w:firstLine="640"/>
        <w:jc w:val="both"/>
        <w:rPr>
          <w:rFonts w:ascii="Times New Roman" w:cs="Times New Roman"/>
        </w:rPr>
      </w:pPr>
      <w:r w:rsidRPr="00EE780D">
        <w:rPr>
          <w:rFonts w:ascii="Times New Roman" w:cs="Times New Roman"/>
        </w:rPr>
        <w:t>环保装备制造业是</w:t>
      </w:r>
      <w:r w:rsidR="00EF0EBE" w:rsidRPr="00EE780D">
        <w:rPr>
          <w:rFonts w:ascii="Times New Roman" w:cs="Times New Roman"/>
        </w:rPr>
        <w:t>绿色</w:t>
      </w:r>
      <w:r w:rsidRPr="00EE780D">
        <w:rPr>
          <w:rFonts w:ascii="Times New Roman" w:cs="Times New Roman"/>
        </w:rPr>
        <w:t>产业的重要组成部分，为生态文明建设提供</w:t>
      </w:r>
      <w:r w:rsidR="00E73CD7" w:rsidRPr="00EE780D">
        <w:rPr>
          <w:rFonts w:ascii="Times New Roman" w:cs="Times New Roman"/>
        </w:rPr>
        <w:t>了</w:t>
      </w:r>
      <w:r w:rsidR="000D18E5" w:rsidRPr="00EE780D">
        <w:rPr>
          <w:rFonts w:ascii="Times New Roman" w:cs="Times New Roman"/>
        </w:rPr>
        <w:t>重要物质基础和技术保障。为</w:t>
      </w:r>
      <w:r w:rsidR="0054556B" w:rsidRPr="00EE780D">
        <w:rPr>
          <w:rFonts w:ascii="Times New Roman" w:cs="Times New Roman"/>
        </w:rPr>
        <w:t>全面贯彻落实党的二十大精神，深入践行习近平生态文明思想，完整、准确、全面贯彻新发展理念，根据</w:t>
      </w:r>
      <w:r w:rsidR="000D18E5" w:rsidRPr="00EE780D">
        <w:rPr>
          <w:rFonts w:ascii="Times New Roman" w:cs="Times New Roman"/>
        </w:rPr>
        <w:t>《环保装备制造业高质量发展行动计划（</w:t>
      </w:r>
      <w:r w:rsidR="000D18E5" w:rsidRPr="00EE780D">
        <w:rPr>
          <w:rFonts w:ascii="Times New Roman" w:cs="Times New Roman"/>
        </w:rPr>
        <w:t>2022-2025</w:t>
      </w:r>
      <w:r w:rsidR="000D18E5" w:rsidRPr="00EE780D">
        <w:rPr>
          <w:rFonts w:ascii="Times New Roman" w:cs="Times New Roman"/>
        </w:rPr>
        <w:t>年）》《江苏省</w:t>
      </w:r>
      <w:r w:rsidR="000D18E5" w:rsidRPr="00EE780D">
        <w:rPr>
          <w:rFonts w:ascii="Times New Roman" w:cs="Times New Roman"/>
        </w:rPr>
        <w:t>“</w:t>
      </w:r>
      <w:r w:rsidR="000D18E5" w:rsidRPr="00EE780D">
        <w:rPr>
          <w:rFonts w:ascii="Times New Roman" w:cs="Times New Roman"/>
        </w:rPr>
        <w:t>十四五</w:t>
      </w:r>
      <w:r w:rsidR="000D18E5" w:rsidRPr="00EE780D">
        <w:rPr>
          <w:rFonts w:ascii="Times New Roman" w:cs="Times New Roman"/>
        </w:rPr>
        <w:t>”</w:t>
      </w:r>
      <w:r w:rsidR="000D18E5" w:rsidRPr="00EE780D">
        <w:rPr>
          <w:rFonts w:ascii="Times New Roman" w:cs="Times New Roman"/>
        </w:rPr>
        <w:t>制造业高质量发展规划》</w:t>
      </w:r>
      <w:r w:rsidR="00426D5B" w:rsidRPr="00EE780D">
        <w:rPr>
          <w:rFonts w:ascii="Times New Roman" w:cs="Times New Roman"/>
        </w:rPr>
        <w:t>和</w:t>
      </w:r>
      <w:r w:rsidR="005C123B" w:rsidRPr="00EE780D">
        <w:rPr>
          <w:rFonts w:ascii="Times New Roman" w:cs="Times New Roman"/>
        </w:rPr>
        <w:t>《江苏省</w:t>
      </w:r>
      <w:r w:rsidR="005C123B" w:rsidRPr="00EE780D">
        <w:rPr>
          <w:rFonts w:ascii="Times New Roman" w:cs="Times New Roman"/>
        </w:rPr>
        <w:t>“</w:t>
      </w:r>
      <w:r w:rsidR="005C123B" w:rsidRPr="00EE780D">
        <w:rPr>
          <w:rFonts w:ascii="Times New Roman" w:cs="Times New Roman"/>
        </w:rPr>
        <w:t>产业强链</w:t>
      </w:r>
      <w:r w:rsidR="005C123B" w:rsidRPr="00EE780D">
        <w:rPr>
          <w:rFonts w:ascii="Times New Roman" w:cs="Times New Roman"/>
        </w:rPr>
        <w:t>”</w:t>
      </w:r>
      <w:r w:rsidR="005C123B" w:rsidRPr="00EE780D">
        <w:rPr>
          <w:rFonts w:ascii="Times New Roman" w:cs="Times New Roman"/>
        </w:rPr>
        <w:t>三年行动计划（</w:t>
      </w:r>
      <w:r w:rsidR="005C123B" w:rsidRPr="00EE780D">
        <w:rPr>
          <w:rFonts w:ascii="Times New Roman" w:cs="Times New Roman"/>
        </w:rPr>
        <w:t>2021-2023</w:t>
      </w:r>
      <w:r w:rsidR="005C123B" w:rsidRPr="00EE780D">
        <w:rPr>
          <w:rFonts w:ascii="Times New Roman" w:cs="Times New Roman"/>
        </w:rPr>
        <w:t>年）》</w:t>
      </w:r>
      <w:r w:rsidRPr="00EE780D">
        <w:rPr>
          <w:rFonts w:ascii="Times New Roman" w:cs="Times New Roman"/>
        </w:rPr>
        <w:t>，</w:t>
      </w:r>
      <w:r w:rsidR="00EF0EBE" w:rsidRPr="00EE780D">
        <w:rPr>
          <w:rFonts w:ascii="Times New Roman" w:cs="Times New Roman"/>
        </w:rPr>
        <w:t>全面</w:t>
      </w:r>
      <w:r w:rsidR="00426D5B" w:rsidRPr="00EE780D">
        <w:rPr>
          <w:rFonts w:ascii="Times New Roman" w:cs="Times New Roman"/>
        </w:rPr>
        <w:t>推进产业结构调整优化，提升高端装备供给能力，推动发展模式向</w:t>
      </w:r>
      <w:r w:rsidR="00426D5B" w:rsidRPr="00EE780D">
        <w:rPr>
          <w:rFonts w:ascii="Times New Roman" w:cs="Times New Roman"/>
          <w:szCs w:val="32"/>
        </w:rPr>
        <w:t>标准化、智能化、绿色化、服务化转型，</w:t>
      </w:r>
      <w:r w:rsidRPr="00EE780D">
        <w:rPr>
          <w:rFonts w:ascii="Times New Roman" w:cs="Times New Roman"/>
        </w:rPr>
        <w:t>提高绿色低碳转型的保障能力，制定</w:t>
      </w:r>
      <w:r w:rsidR="00EF0EBE" w:rsidRPr="00EE780D">
        <w:rPr>
          <w:rFonts w:ascii="Times New Roman" w:cs="Times New Roman"/>
        </w:rPr>
        <w:t>本</w:t>
      </w:r>
      <w:r w:rsidRPr="00EE780D">
        <w:rPr>
          <w:rFonts w:ascii="Times New Roman" w:cs="Times New Roman"/>
        </w:rPr>
        <w:t>工作方案。</w:t>
      </w:r>
    </w:p>
    <w:p w:rsidR="00740769" w:rsidRPr="00EE780D" w:rsidRDefault="00740769" w:rsidP="001D7BF2">
      <w:pPr>
        <w:adjustRightInd w:val="0"/>
        <w:snapToGrid w:val="0"/>
        <w:ind w:firstLineChars="200" w:firstLine="640"/>
        <w:jc w:val="both"/>
        <w:rPr>
          <w:rFonts w:ascii="Times New Roman" w:eastAsia="方正黑体_GBK" w:cs="Times New Roman"/>
          <w:szCs w:val="32"/>
        </w:rPr>
      </w:pPr>
      <w:r w:rsidRPr="00EE780D">
        <w:rPr>
          <w:rFonts w:ascii="Times New Roman" w:eastAsia="方正黑体_GBK" w:cs="Times New Roman"/>
          <w:szCs w:val="32"/>
        </w:rPr>
        <w:t>一、补齐</w:t>
      </w:r>
      <w:r w:rsidR="00FE491E" w:rsidRPr="00EE780D">
        <w:rPr>
          <w:rFonts w:ascii="Times New Roman" w:eastAsia="方正黑体_GBK" w:cs="Times New Roman"/>
          <w:szCs w:val="32"/>
        </w:rPr>
        <w:t>科技</w:t>
      </w:r>
      <w:r w:rsidRPr="00EE780D">
        <w:rPr>
          <w:rFonts w:ascii="Times New Roman" w:eastAsia="方正黑体_GBK" w:cs="Times New Roman"/>
          <w:szCs w:val="32"/>
        </w:rPr>
        <w:t>创新能力短板</w:t>
      </w:r>
    </w:p>
    <w:p w:rsidR="00D27E63" w:rsidRPr="00EE780D" w:rsidRDefault="00CE233E" w:rsidP="001D7BF2">
      <w:pPr>
        <w:adjustRightInd w:val="0"/>
        <w:snapToGrid w:val="0"/>
        <w:ind w:firstLineChars="200" w:firstLine="640"/>
        <w:jc w:val="both"/>
        <w:rPr>
          <w:rFonts w:ascii="Times New Roman" w:cs="Times New Roman"/>
        </w:rPr>
      </w:pPr>
      <w:r w:rsidRPr="00EE780D">
        <w:rPr>
          <w:rFonts w:ascii="Times New Roman" w:eastAsia="方正楷体_GBK" w:cs="Times New Roman"/>
          <w:szCs w:val="32"/>
        </w:rPr>
        <w:t>（一）</w:t>
      </w:r>
      <w:r w:rsidRPr="00EE780D">
        <w:rPr>
          <w:rFonts w:ascii="Times New Roman" w:eastAsia="方正楷体_GBK" w:cs="Times New Roman"/>
        </w:rPr>
        <w:t>开展关键核心技术攻关。</w:t>
      </w:r>
      <w:r w:rsidR="00AD40E5" w:rsidRPr="00EE780D">
        <w:rPr>
          <w:rFonts w:ascii="Times New Roman" w:cs="Times New Roman"/>
        </w:rPr>
        <w:t>聚焦</w:t>
      </w:r>
      <w:r w:rsidRPr="00EE780D">
        <w:rPr>
          <w:rFonts w:ascii="Times New Roman" w:cs="Times New Roman"/>
        </w:rPr>
        <w:t>环保装备制造业发展</w:t>
      </w:r>
      <w:r w:rsidRPr="00EE780D">
        <w:rPr>
          <w:rFonts w:ascii="Times New Roman" w:cs="Times New Roman"/>
        </w:rPr>
        <w:t>“</w:t>
      </w:r>
      <w:r w:rsidRPr="00EE780D">
        <w:rPr>
          <w:rFonts w:ascii="Times New Roman" w:cs="Times New Roman"/>
        </w:rPr>
        <w:t>短板</w:t>
      </w:r>
      <w:r w:rsidRPr="00EE780D">
        <w:rPr>
          <w:rFonts w:ascii="Times New Roman" w:cs="Times New Roman"/>
        </w:rPr>
        <w:t>”</w:t>
      </w:r>
      <w:r w:rsidRPr="00EE780D">
        <w:rPr>
          <w:rFonts w:ascii="Times New Roman" w:cs="Times New Roman"/>
        </w:rPr>
        <w:t>和</w:t>
      </w:r>
      <w:r w:rsidRPr="00EE780D">
        <w:rPr>
          <w:rFonts w:ascii="Times New Roman" w:cs="Times New Roman"/>
        </w:rPr>
        <w:t>“</w:t>
      </w:r>
      <w:r w:rsidRPr="00EE780D">
        <w:rPr>
          <w:rFonts w:ascii="Times New Roman" w:cs="Times New Roman"/>
        </w:rPr>
        <w:t>十四五</w:t>
      </w:r>
      <w:r w:rsidRPr="00EE780D">
        <w:rPr>
          <w:rFonts w:ascii="Times New Roman" w:cs="Times New Roman"/>
        </w:rPr>
        <w:t>”</w:t>
      </w:r>
      <w:r w:rsidRPr="00EE780D">
        <w:rPr>
          <w:rFonts w:ascii="Times New Roman" w:cs="Times New Roman"/>
        </w:rPr>
        <w:t>期间</w:t>
      </w:r>
      <w:r w:rsidR="00581F9C" w:rsidRPr="00EE780D">
        <w:rPr>
          <w:rFonts w:ascii="Times New Roman" w:cs="Times New Roman"/>
        </w:rPr>
        <w:t>减污降碳</w:t>
      </w:r>
      <w:r w:rsidRPr="00EE780D">
        <w:rPr>
          <w:rFonts w:ascii="Times New Roman" w:cs="Times New Roman"/>
        </w:rPr>
        <w:t>需求，</w:t>
      </w:r>
      <w:r w:rsidR="009009FB" w:rsidRPr="00EE780D">
        <w:rPr>
          <w:rFonts w:ascii="Times New Roman" w:cs="Times New Roman"/>
        </w:rPr>
        <w:t>加大</w:t>
      </w:r>
      <w:r w:rsidR="00AD40E5" w:rsidRPr="00EE780D">
        <w:rPr>
          <w:rFonts w:ascii="Times New Roman" w:cs="Times New Roman"/>
        </w:rPr>
        <w:t>关键核心技术</w:t>
      </w:r>
      <w:r w:rsidR="009009FB" w:rsidRPr="00EE780D">
        <w:rPr>
          <w:rFonts w:ascii="Times New Roman" w:cs="Times New Roman"/>
        </w:rPr>
        <w:t>装备攻关力度</w:t>
      </w:r>
      <w:r w:rsidR="00AD40E5" w:rsidRPr="00EE780D">
        <w:rPr>
          <w:rFonts w:ascii="Times New Roman" w:cs="Times New Roman"/>
        </w:rPr>
        <w:t>。</w:t>
      </w:r>
      <w:r w:rsidRPr="00EE780D">
        <w:rPr>
          <w:rFonts w:ascii="Times New Roman" w:cs="Times New Roman"/>
        </w:rPr>
        <w:t>围绕</w:t>
      </w:r>
      <w:r w:rsidR="009009FB" w:rsidRPr="00EE780D">
        <w:rPr>
          <w:rFonts w:ascii="Times New Roman" w:cs="Times New Roman"/>
        </w:rPr>
        <w:t>环保装备所需的</w:t>
      </w:r>
      <w:r w:rsidR="00AD40E5" w:rsidRPr="00EE780D">
        <w:rPr>
          <w:rFonts w:ascii="Times New Roman" w:cs="Times New Roman"/>
        </w:rPr>
        <w:t>基础零部件和元器件、材料与药剂、基础工艺及装备、基础工业软件等领域，加强基础研究攻关。</w:t>
      </w:r>
      <w:r w:rsidR="003C2173" w:rsidRPr="00EE780D">
        <w:rPr>
          <w:rFonts w:ascii="Times New Roman" w:cs="Times New Roman"/>
        </w:rPr>
        <w:t>围绕低碳和资源化导向，推进工业废水近零排放、城镇污水深度净化与安全回用、深度除氟、超低氮燃烧、挥发性有机物（</w:t>
      </w:r>
      <w:r w:rsidR="003C2173" w:rsidRPr="00EE780D">
        <w:rPr>
          <w:rFonts w:ascii="Times New Roman" w:cs="Times New Roman"/>
        </w:rPr>
        <w:t>VOCs</w:t>
      </w:r>
      <w:r w:rsidR="003C2173" w:rsidRPr="00EE780D">
        <w:rPr>
          <w:rFonts w:ascii="Times New Roman" w:cs="Times New Roman"/>
        </w:rPr>
        <w:t>）废气净化处置、机动车污染高效治理、钢渣等固废处置利用、有机固废减量化资源化、动力电池再生利用、</w:t>
      </w:r>
      <w:r w:rsidR="007C4237" w:rsidRPr="00EE780D">
        <w:rPr>
          <w:rFonts w:ascii="Times New Roman" w:cs="Times New Roman"/>
        </w:rPr>
        <w:t>高性能膜材料</w:t>
      </w:r>
      <w:r w:rsidR="003C2173" w:rsidRPr="00EE780D">
        <w:rPr>
          <w:rFonts w:ascii="Times New Roman" w:cs="Times New Roman"/>
        </w:rPr>
        <w:t>等技术装备研制。</w:t>
      </w:r>
      <w:r w:rsidR="00EE780D">
        <w:rPr>
          <w:rFonts w:ascii="Times New Roman" w:cs="Times New Roman"/>
        </w:rPr>
        <w:t>围绕</w:t>
      </w:r>
      <w:r w:rsidR="00555362">
        <w:rPr>
          <w:rFonts w:ascii="Times New Roman" w:cs="Times New Roman"/>
        </w:rPr>
        <w:t>新污染物治理</w:t>
      </w:r>
      <w:r w:rsidR="00312646" w:rsidRPr="00EE780D">
        <w:rPr>
          <w:rFonts w:ascii="Times New Roman" w:cs="Times New Roman"/>
        </w:rPr>
        <w:t>、</w:t>
      </w:r>
      <w:r w:rsidR="00100958" w:rsidRPr="00EE780D">
        <w:rPr>
          <w:rFonts w:ascii="Times New Roman" w:cs="Times New Roman"/>
        </w:rPr>
        <w:t>光伏组件、风</w:t>
      </w:r>
      <w:r w:rsidR="00100958" w:rsidRPr="00EE780D">
        <w:rPr>
          <w:rFonts w:ascii="Times New Roman" w:cs="Times New Roman"/>
        </w:rPr>
        <w:lastRenderedPageBreak/>
        <w:t>电叶片回收利用等新兴领域，</w:t>
      </w:r>
      <w:r w:rsidRPr="00EE780D">
        <w:rPr>
          <w:rFonts w:ascii="Times New Roman" w:cs="Times New Roman"/>
        </w:rPr>
        <w:t>部署前沿技术装备研究。</w:t>
      </w:r>
      <w:r w:rsidR="0068545A">
        <w:rPr>
          <w:rFonts w:ascii="Times New Roman" w:cs="Times New Roman"/>
        </w:rPr>
        <w:t>组织实施环保装备制造领域关键</w:t>
      </w:r>
      <w:r w:rsidR="00D27E63" w:rsidRPr="00EE780D">
        <w:rPr>
          <w:rFonts w:ascii="Times New Roman" w:cs="Times New Roman"/>
        </w:rPr>
        <w:t>核心技术</w:t>
      </w:r>
      <w:r w:rsidR="00C75FD5" w:rsidRPr="00EE780D">
        <w:rPr>
          <w:rFonts w:ascii="Times New Roman" w:cs="Times New Roman"/>
        </w:rPr>
        <w:t>（装备）</w:t>
      </w:r>
      <w:r w:rsidR="00D27E63" w:rsidRPr="00EE780D">
        <w:rPr>
          <w:rFonts w:ascii="Times New Roman" w:cs="Times New Roman"/>
        </w:rPr>
        <w:t>攻关项目</w:t>
      </w:r>
      <w:r w:rsidR="007E6240" w:rsidRPr="00EE780D">
        <w:rPr>
          <w:rFonts w:ascii="Times New Roman" w:cs="Times New Roman"/>
        </w:rPr>
        <w:t>10</w:t>
      </w:r>
      <w:r w:rsidR="00D27E63" w:rsidRPr="00EE780D">
        <w:rPr>
          <w:rFonts w:ascii="Times New Roman" w:cs="Times New Roman"/>
        </w:rPr>
        <w:t>项左右。</w:t>
      </w:r>
    </w:p>
    <w:p w:rsidR="00641D4C" w:rsidRPr="00EE780D" w:rsidRDefault="008A536D" w:rsidP="001D7BF2">
      <w:pPr>
        <w:adjustRightInd w:val="0"/>
        <w:snapToGrid w:val="0"/>
        <w:ind w:firstLineChars="200" w:firstLine="640"/>
        <w:jc w:val="both"/>
        <w:rPr>
          <w:rFonts w:ascii="Times New Roman" w:cs="Times New Roman"/>
        </w:rPr>
      </w:pPr>
      <w:r w:rsidRPr="00EE780D">
        <w:rPr>
          <w:rFonts w:ascii="Times New Roman" w:eastAsia="方正楷体_GBK" w:cs="Times New Roman"/>
          <w:szCs w:val="32"/>
        </w:rPr>
        <w:t>（二）</w:t>
      </w:r>
      <w:r w:rsidR="002D6DE6" w:rsidRPr="00EE780D">
        <w:rPr>
          <w:rFonts w:ascii="Times New Roman" w:eastAsia="方正楷体_GBK" w:cs="Times New Roman"/>
          <w:szCs w:val="32"/>
        </w:rPr>
        <w:t>推进</w:t>
      </w:r>
      <w:r w:rsidR="00825B10" w:rsidRPr="00EE780D">
        <w:rPr>
          <w:rFonts w:ascii="Times New Roman" w:eastAsia="方正楷体_GBK" w:cs="Times New Roman"/>
          <w:szCs w:val="32"/>
        </w:rPr>
        <w:t>创新平台载体</w:t>
      </w:r>
      <w:r w:rsidR="002D6DE6" w:rsidRPr="00EE780D">
        <w:rPr>
          <w:rFonts w:ascii="Times New Roman" w:eastAsia="方正楷体_GBK" w:cs="Times New Roman"/>
          <w:szCs w:val="32"/>
        </w:rPr>
        <w:t>建设。</w:t>
      </w:r>
      <w:r w:rsidR="004976BC" w:rsidRPr="00EE780D">
        <w:rPr>
          <w:rFonts w:ascii="Times New Roman" w:cs="Times New Roman"/>
        </w:rPr>
        <w:t>支持企业加大研发投入、创新管理机制、提升创新能力，建设一批新型研发机构。</w:t>
      </w:r>
      <w:r w:rsidR="007E7C97" w:rsidRPr="00EE780D">
        <w:rPr>
          <w:rFonts w:ascii="Times New Roman" w:cs="Times New Roman"/>
        </w:rPr>
        <w:t>新增省级以上企业技术中心、工程技术研究中心</w:t>
      </w:r>
      <w:r w:rsidR="009009FB" w:rsidRPr="00EE780D">
        <w:rPr>
          <w:rFonts w:ascii="Times New Roman" w:cs="Times New Roman"/>
        </w:rPr>
        <w:t>、工程研究中心</w:t>
      </w:r>
      <w:r w:rsidR="0013343C">
        <w:rPr>
          <w:rFonts w:ascii="Times New Roman" w:cs="Times New Roman"/>
        </w:rPr>
        <w:t>、</w:t>
      </w:r>
      <w:r w:rsidR="0013343C" w:rsidRPr="0013343C">
        <w:rPr>
          <w:rFonts w:ascii="Times New Roman" w:cs="Times New Roman" w:hint="eastAsia"/>
        </w:rPr>
        <w:t>生态环境保护工程技术中心</w:t>
      </w:r>
      <w:r w:rsidR="007E7C97" w:rsidRPr="00EE780D">
        <w:rPr>
          <w:rFonts w:ascii="Times New Roman" w:cs="Times New Roman"/>
        </w:rPr>
        <w:t>等企业研发机构</w:t>
      </w:r>
      <w:r w:rsidR="007E6240" w:rsidRPr="00EE780D">
        <w:rPr>
          <w:rFonts w:ascii="Times New Roman" w:cs="Times New Roman"/>
        </w:rPr>
        <w:t>1</w:t>
      </w:r>
      <w:r w:rsidR="007E7C97" w:rsidRPr="00EE780D">
        <w:rPr>
          <w:rFonts w:ascii="Times New Roman" w:cs="Times New Roman"/>
        </w:rPr>
        <w:t>5</w:t>
      </w:r>
      <w:r w:rsidR="007E7C97" w:rsidRPr="00EE780D">
        <w:rPr>
          <w:rFonts w:ascii="Times New Roman" w:cs="Times New Roman"/>
        </w:rPr>
        <w:t>家</w:t>
      </w:r>
      <w:r w:rsidR="008D145C" w:rsidRPr="00EE780D">
        <w:rPr>
          <w:rFonts w:ascii="Times New Roman" w:cs="Times New Roman"/>
        </w:rPr>
        <w:t>以上</w:t>
      </w:r>
      <w:r w:rsidR="007E7C97" w:rsidRPr="00EE780D">
        <w:rPr>
          <w:rFonts w:ascii="Times New Roman" w:cs="Times New Roman"/>
        </w:rPr>
        <w:t>。</w:t>
      </w:r>
      <w:r w:rsidR="00AC177F">
        <w:rPr>
          <w:rFonts w:ascii="Times New Roman" w:cs="Times New Roman" w:hint="eastAsia"/>
        </w:rPr>
        <w:t>建设</w:t>
      </w:r>
      <w:r w:rsidR="008D145C" w:rsidRPr="00EE780D">
        <w:rPr>
          <w:rFonts w:ascii="Times New Roman" w:cs="Times New Roman"/>
        </w:rPr>
        <w:t>环保装备制造业领域</w:t>
      </w:r>
      <w:r w:rsidR="00620B1F" w:rsidRPr="00EE780D">
        <w:rPr>
          <w:rFonts w:ascii="Times New Roman" w:cs="Times New Roman"/>
        </w:rPr>
        <w:t>重点实验室</w:t>
      </w:r>
      <w:r w:rsidR="00620B1F">
        <w:rPr>
          <w:rFonts w:ascii="Times New Roman" w:cs="Times New Roman" w:hint="eastAsia"/>
        </w:rPr>
        <w:t>、</w:t>
      </w:r>
      <w:r w:rsidR="00AC177F">
        <w:rPr>
          <w:rFonts w:ascii="Times New Roman" w:cs="Times New Roman" w:hint="eastAsia"/>
        </w:rPr>
        <w:t>制造业</w:t>
      </w:r>
      <w:r w:rsidR="00AC177F">
        <w:rPr>
          <w:rFonts w:ascii="Times New Roman" w:cs="Times New Roman"/>
        </w:rPr>
        <w:t>创新中心、</w:t>
      </w:r>
      <w:r w:rsidR="00AC177F">
        <w:rPr>
          <w:rFonts w:ascii="Times New Roman" w:cs="Times New Roman" w:hint="eastAsia"/>
        </w:rPr>
        <w:t>产业</w:t>
      </w:r>
      <w:r w:rsidR="00AC177F">
        <w:rPr>
          <w:rFonts w:ascii="Times New Roman" w:cs="Times New Roman"/>
        </w:rPr>
        <w:t>创新中心</w:t>
      </w:r>
      <w:r w:rsidR="00AC177F">
        <w:rPr>
          <w:rFonts w:ascii="Times New Roman" w:cs="Times New Roman" w:hint="eastAsia"/>
        </w:rPr>
        <w:t>等</w:t>
      </w:r>
      <w:r w:rsidR="00AC177F">
        <w:rPr>
          <w:rFonts w:ascii="Times New Roman" w:cs="Times New Roman"/>
        </w:rPr>
        <w:t>省级创新平台，</w:t>
      </w:r>
      <w:r w:rsidR="008D145C" w:rsidRPr="00EE780D">
        <w:rPr>
          <w:rFonts w:ascii="Times New Roman" w:cs="Times New Roman"/>
        </w:rPr>
        <w:t>谋划前沿技术研发，开展技术研发和产业化</w:t>
      </w:r>
      <w:r w:rsidR="00E672A9" w:rsidRPr="00EE780D">
        <w:rPr>
          <w:rFonts w:ascii="Times New Roman" w:cs="Times New Roman"/>
        </w:rPr>
        <w:t>推广</w:t>
      </w:r>
      <w:r w:rsidR="00AC177F">
        <w:rPr>
          <w:rFonts w:ascii="Times New Roman" w:cs="Times New Roman" w:hint="eastAsia"/>
        </w:rPr>
        <w:t>，</w:t>
      </w:r>
      <w:r w:rsidR="00AC177F" w:rsidRPr="00EE780D">
        <w:rPr>
          <w:rFonts w:ascii="Times New Roman" w:cs="Times New Roman"/>
        </w:rPr>
        <w:t>为行业发展提供支撑和服务</w:t>
      </w:r>
      <w:r w:rsidR="00620B1F">
        <w:rPr>
          <w:rFonts w:ascii="Times New Roman" w:cs="Times New Roman" w:hint="eastAsia"/>
        </w:rPr>
        <w:t>。</w:t>
      </w:r>
      <w:r w:rsidR="00AC6DD7" w:rsidRPr="00EE780D">
        <w:rPr>
          <w:rFonts w:ascii="Times New Roman" w:cs="Times New Roman"/>
        </w:rPr>
        <w:t>重点建设</w:t>
      </w:r>
      <w:r w:rsidR="007E7C97" w:rsidRPr="00EE780D">
        <w:rPr>
          <w:rFonts w:ascii="Times New Roman" w:cs="Times New Roman"/>
        </w:rPr>
        <w:t>高性能膜材料</w:t>
      </w:r>
      <w:r w:rsidR="002C52D2" w:rsidRPr="00EE780D">
        <w:rPr>
          <w:rFonts w:ascii="Times New Roman" w:cs="Times New Roman"/>
        </w:rPr>
        <w:t>等制造业创新中心</w:t>
      </w:r>
      <w:r w:rsidR="00AC177F">
        <w:rPr>
          <w:rFonts w:ascii="Times New Roman" w:cs="Times New Roman"/>
        </w:rPr>
        <w:t>、水生态安全与健康等技术创新中心、环境综合治理等产业创新中心</w:t>
      </w:r>
      <w:r w:rsidR="008D145C" w:rsidRPr="00EE780D">
        <w:rPr>
          <w:rFonts w:ascii="Times New Roman" w:cs="Times New Roman"/>
        </w:rPr>
        <w:t>。</w:t>
      </w:r>
      <w:r w:rsidR="0018700F" w:rsidRPr="00EE780D">
        <w:rPr>
          <w:rFonts w:ascii="Times New Roman" w:cs="Times New Roman"/>
        </w:rPr>
        <w:t>推进建设长三角环保产业园，打造全国环保技术装备研发和标准</w:t>
      </w:r>
      <w:r w:rsidR="000D08A5">
        <w:rPr>
          <w:rFonts w:ascii="Times New Roman" w:cs="Times New Roman" w:hint="eastAsia"/>
        </w:rPr>
        <w:t>创新</w:t>
      </w:r>
      <w:r w:rsidR="0018700F" w:rsidRPr="00EE780D">
        <w:rPr>
          <w:rFonts w:ascii="Times New Roman" w:cs="Times New Roman"/>
        </w:rPr>
        <w:t>基地。</w:t>
      </w:r>
    </w:p>
    <w:p w:rsidR="004F3A7F" w:rsidRPr="00EE780D" w:rsidRDefault="004F3A7F" w:rsidP="001D7BF2">
      <w:pPr>
        <w:adjustRightInd w:val="0"/>
        <w:snapToGrid w:val="0"/>
        <w:ind w:firstLineChars="200" w:firstLine="640"/>
        <w:jc w:val="both"/>
        <w:rPr>
          <w:rFonts w:ascii="Times New Roman" w:cs="Times New Roman"/>
        </w:rPr>
      </w:pPr>
      <w:r w:rsidRPr="00EE780D">
        <w:rPr>
          <w:rFonts w:ascii="Times New Roman" w:eastAsia="方正楷体_GBK" w:cs="Times New Roman"/>
        </w:rPr>
        <w:t>（三）加快科技成果转移转化。</w:t>
      </w:r>
      <w:r w:rsidR="00F276A6" w:rsidRPr="00EE780D">
        <w:rPr>
          <w:rFonts w:ascii="Times New Roman" w:cs="Times New Roman"/>
        </w:rPr>
        <w:t>促进产学研用深度融合，</w:t>
      </w:r>
      <w:r w:rsidR="00B25A27" w:rsidRPr="00EE780D">
        <w:rPr>
          <w:rFonts w:ascii="Times New Roman" w:cs="Times New Roman"/>
        </w:rPr>
        <w:t>支持</w:t>
      </w:r>
      <w:r w:rsidR="000F6FEE" w:rsidRPr="00EE780D">
        <w:rPr>
          <w:rFonts w:ascii="Times New Roman" w:cs="Times New Roman"/>
        </w:rPr>
        <w:t>单位或</w:t>
      </w:r>
      <w:r w:rsidR="00B25A27" w:rsidRPr="00EE780D">
        <w:rPr>
          <w:rFonts w:ascii="Times New Roman" w:cs="Times New Roman"/>
        </w:rPr>
        <w:t>园区</w:t>
      </w:r>
      <w:r w:rsidR="00F276A6" w:rsidRPr="00EE780D">
        <w:rPr>
          <w:rFonts w:ascii="Times New Roman" w:cs="Times New Roman"/>
        </w:rPr>
        <w:t>以突破环保装备制造业发展瓶颈为核心，以</w:t>
      </w:r>
      <w:r w:rsidR="00F276A6" w:rsidRPr="00EE780D">
        <w:rPr>
          <w:rFonts w:ascii="Times New Roman" w:cs="Times New Roman"/>
        </w:rPr>
        <w:t>“</w:t>
      </w:r>
      <w:r w:rsidR="00F276A6" w:rsidRPr="00EE780D">
        <w:rPr>
          <w:rFonts w:ascii="Times New Roman" w:cs="Times New Roman"/>
        </w:rPr>
        <w:t>工程化</w:t>
      </w:r>
      <w:r w:rsidR="00F276A6" w:rsidRPr="00EE780D">
        <w:rPr>
          <w:rFonts w:ascii="Times New Roman" w:cs="Times New Roman"/>
        </w:rPr>
        <w:t>”</w:t>
      </w:r>
      <w:r w:rsidR="00F276A6" w:rsidRPr="00EE780D">
        <w:rPr>
          <w:rFonts w:ascii="Times New Roman" w:cs="Times New Roman"/>
        </w:rPr>
        <w:t>研发和成果快速</w:t>
      </w:r>
      <w:r w:rsidR="00F276A6" w:rsidRPr="00EE780D">
        <w:rPr>
          <w:rFonts w:ascii="Times New Roman" w:cs="Times New Roman"/>
        </w:rPr>
        <w:t>“</w:t>
      </w:r>
      <w:r w:rsidR="00F276A6" w:rsidRPr="00EE780D">
        <w:rPr>
          <w:rFonts w:ascii="Times New Roman" w:cs="Times New Roman"/>
        </w:rPr>
        <w:t>产业化</w:t>
      </w:r>
      <w:r w:rsidR="00F276A6" w:rsidRPr="00EE780D">
        <w:rPr>
          <w:rFonts w:ascii="Times New Roman" w:cs="Times New Roman"/>
        </w:rPr>
        <w:t>”</w:t>
      </w:r>
      <w:r w:rsidR="00F276A6" w:rsidRPr="00EE780D">
        <w:rPr>
          <w:rFonts w:ascii="Times New Roman" w:cs="Times New Roman"/>
        </w:rPr>
        <w:t>为目标，整合科研院所和产业链上下游骨干企业等创新资源，打通</w:t>
      </w:r>
      <w:r w:rsidR="00E672A9" w:rsidRPr="00EE780D">
        <w:rPr>
          <w:rFonts w:ascii="Times New Roman" w:cs="Times New Roman"/>
        </w:rPr>
        <w:t>“</w:t>
      </w:r>
      <w:r w:rsidR="00E672A9" w:rsidRPr="00EE780D">
        <w:rPr>
          <w:rFonts w:ascii="Times New Roman" w:cs="Times New Roman"/>
        </w:rPr>
        <w:t>基础研究</w:t>
      </w:r>
      <w:r w:rsidR="00E672A9" w:rsidRPr="00EE780D">
        <w:rPr>
          <w:rFonts w:ascii="Times New Roman" w:cs="Times New Roman"/>
        </w:rPr>
        <w:t>-</w:t>
      </w:r>
      <w:r w:rsidR="00E672A9" w:rsidRPr="00EE780D">
        <w:rPr>
          <w:rFonts w:ascii="Times New Roman" w:cs="Times New Roman"/>
        </w:rPr>
        <w:t>应用研究</w:t>
      </w:r>
      <w:r w:rsidR="00E672A9" w:rsidRPr="00EE780D">
        <w:rPr>
          <w:rFonts w:ascii="Times New Roman" w:cs="Times New Roman"/>
        </w:rPr>
        <w:t>-</w:t>
      </w:r>
      <w:r w:rsidR="00E672A9" w:rsidRPr="00EE780D">
        <w:rPr>
          <w:rFonts w:ascii="Times New Roman" w:cs="Times New Roman"/>
        </w:rPr>
        <w:t>工程化</w:t>
      </w:r>
      <w:r w:rsidR="00E672A9" w:rsidRPr="00EE780D">
        <w:rPr>
          <w:rFonts w:ascii="Times New Roman" w:cs="Times New Roman"/>
        </w:rPr>
        <w:t>-</w:t>
      </w:r>
      <w:r w:rsidR="00E672A9" w:rsidRPr="00EE780D">
        <w:rPr>
          <w:rFonts w:ascii="Times New Roman" w:cs="Times New Roman"/>
        </w:rPr>
        <w:t>产业化</w:t>
      </w:r>
      <w:r w:rsidR="00E672A9" w:rsidRPr="00EE780D">
        <w:rPr>
          <w:rFonts w:ascii="Times New Roman" w:cs="Times New Roman"/>
        </w:rPr>
        <w:t>”</w:t>
      </w:r>
      <w:r w:rsidR="00E672A9" w:rsidRPr="00EE780D">
        <w:rPr>
          <w:rFonts w:ascii="Times New Roman" w:cs="Times New Roman"/>
        </w:rPr>
        <w:t>创新链条</w:t>
      </w:r>
      <w:r w:rsidR="00B25A27" w:rsidRPr="00EE780D">
        <w:rPr>
          <w:rFonts w:ascii="Times New Roman" w:cs="Times New Roman"/>
        </w:rPr>
        <w:t>，建立科技成果产业化孵化平台</w:t>
      </w:r>
      <w:r w:rsidR="00F276A6" w:rsidRPr="00EE780D">
        <w:rPr>
          <w:rFonts w:ascii="Times New Roman" w:cs="Times New Roman"/>
        </w:rPr>
        <w:t>。支持高校、科研机构紧密对接</w:t>
      </w:r>
      <w:r w:rsidR="00E672A9" w:rsidRPr="00EE780D">
        <w:rPr>
          <w:rFonts w:ascii="Times New Roman" w:cs="Times New Roman"/>
        </w:rPr>
        <w:t>产业</w:t>
      </w:r>
      <w:r w:rsidR="00F276A6" w:rsidRPr="00EE780D">
        <w:rPr>
          <w:rFonts w:ascii="Times New Roman" w:cs="Times New Roman"/>
        </w:rPr>
        <w:t>需求，建设一批</w:t>
      </w:r>
      <w:r w:rsidR="009F2A17">
        <w:rPr>
          <w:rFonts w:ascii="Times New Roman" w:cs="Times New Roman" w:hint="eastAsia"/>
        </w:rPr>
        <w:t>技术</w:t>
      </w:r>
      <w:r w:rsidR="009F2A17">
        <w:rPr>
          <w:rFonts w:ascii="Times New Roman" w:cs="Times New Roman"/>
        </w:rPr>
        <w:t>转移中心</w:t>
      </w:r>
      <w:r w:rsidR="009F2A17">
        <w:rPr>
          <w:rFonts w:ascii="Times New Roman" w:cs="Times New Roman" w:hint="eastAsia"/>
        </w:rPr>
        <w:t>，</w:t>
      </w:r>
      <w:r w:rsidR="009F2A17">
        <w:rPr>
          <w:rFonts w:ascii="Times New Roman" w:cs="Times New Roman"/>
        </w:rPr>
        <w:t>推动各类</w:t>
      </w:r>
      <w:r w:rsidR="00F276A6" w:rsidRPr="00EE780D">
        <w:rPr>
          <w:rFonts w:ascii="Times New Roman" w:cs="Times New Roman"/>
        </w:rPr>
        <w:t>科研平台、</w:t>
      </w:r>
      <w:r w:rsidR="009F2A17">
        <w:rPr>
          <w:rFonts w:ascii="Times New Roman" w:cs="Times New Roman" w:hint="eastAsia"/>
        </w:rPr>
        <w:t>大型科学仪器</w:t>
      </w:r>
      <w:r w:rsidR="009F2A17">
        <w:rPr>
          <w:rFonts w:ascii="Times New Roman" w:cs="Times New Roman"/>
        </w:rPr>
        <w:t>、</w:t>
      </w:r>
      <w:r w:rsidR="00F276A6" w:rsidRPr="00EE780D">
        <w:rPr>
          <w:rFonts w:ascii="Times New Roman" w:cs="Times New Roman"/>
        </w:rPr>
        <w:t>科技报告、科研数据向企业开放。加快建设专业化、</w:t>
      </w:r>
      <w:r w:rsidR="009A5512">
        <w:rPr>
          <w:rFonts w:ascii="Times New Roman" w:cs="Times New Roman"/>
        </w:rPr>
        <w:t>市场化技术转移机构。在制造业创新成果产业化公共服务平台</w:t>
      </w:r>
      <w:r w:rsidR="00F276A6" w:rsidRPr="00EE780D">
        <w:rPr>
          <w:rFonts w:ascii="Times New Roman" w:cs="Times New Roman"/>
        </w:rPr>
        <w:t>建设上力争实现新突破。</w:t>
      </w:r>
    </w:p>
    <w:p w:rsidR="00FE491E" w:rsidRPr="00EE780D" w:rsidRDefault="00740769" w:rsidP="001D7BF2">
      <w:pPr>
        <w:adjustRightInd w:val="0"/>
        <w:snapToGrid w:val="0"/>
        <w:ind w:firstLineChars="200" w:firstLine="640"/>
        <w:jc w:val="both"/>
        <w:rPr>
          <w:rFonts w:ascii="Times New Roman" w:eastAsia="方正黑体_GBK" w:cs="Times New Roman"/>
          <w:szCs w:val="32"/>
        </w:rPr>
      </w:pPr>
      <w:r w:rsidRPr="00EE780D">
        <w:rPr>
          <w:rFonts w:ascii="Times New Roman" w:eastAsia="方正黑体_GBK" w:cs="Times New Roman"/>
          <w:szCs w:val="32"/>
        </w:rPr>
        <w:t>二、</w:t>
      </w:r>
      <w:r w:rsidR="00FE491E" w:rsidRPr="00EE780D">
        <w:rPr>
          <w:rFonts w:ascii="Times New Roman" w:eastAsia="方正黑体_GBK" w:cs="Times New Roman"/>
          <w:szCs w:val="32"/>
        </w:rPr>
        <w:t>提升</w:t>
      </w:r>
      <w:r w:rsidR="00383608" w:rsidRPr="00EE780D">
        <w:rPr>
          <w:rFonts w:ascii="Times New Roman" w:eastAsia="方正黑体_GBK" w:cs="Times New Roman"/>
          <w:szCs w:val="32"/>
        </w:rPr>
        <w:t>先进装备</w:t>
      </w:r>
      <w:r w:rsidR="00FE491E" w:rsidRPr="00EE780D">
        <w:rPr>
          <w:rFonts w:ascii="Times New Roman" w:eastAsia="方正黑体_GBK" w:cs="Times New Roman"/>
          <w:szCs w:val="32"/>
        </w:rPr>
        <w:t>核心竞争力</w:t>
      </w:r>
    </w:p>
    <w:p w:rsidR="00446D68" w:rsidRDefault="00FE491E" w:rsidP="001D7BF2">
      <w:pPr>
        <w:adjustRightInd w:val="0"/>
        <w:snapToGrid w:val="0"/>
        <w:ind w:firstLineChars="200" w:firstLine="640"/>
        <w:jc w:val="both"/>
        <w:rPr>
          <w:rFonts w:ascii="Times New Roman" w:cs="Times New Roman"/>
        </w:rPr>
      </w:pPr>
      <w:r w:rsidRPr="00EE780D">
        <w:rPr>
          <w:rFonts w:ascii="Times New Roman" w:eastAsia="方正楷体_GBK" w:cs="Times New Roman"/>
        </w:rPr>
        <w:lastRenderedPageBreak/>
        <w:t>（四）</w:t>
      </w:r>
      <w:r w:rsidR="00B25A27" w:rsidRPr="00EE780D">
        <w:rPr>
          <w:rFonts w:ascii="Times New Roman" w:eastAsia="方正楷体_GBK" w:cs="Times New Roman"/>
        </w:rPr>
        <w:t>加大创</w:t>
      </w:r>
      <w:r w:rsidR="00383608" w:rsidRPr="00EE780D">
        <w:rPr>
          <w:rFonts w:ascii="Times New Roman" w:eastAsia="方正楷体_GBK" w:cs="Times New Roman"/>
        </w:rPr>
        <w:t>新</w:t>
      </w:r>
      <w:r w:rsidR="00B25A27" w:rsidRPr="00EE780D">
        <w:rPr>
          <w:rFonts w:ascii="Times New Roman" w:eastAsia="方正楷体_GBK" w:cs="Times New Roman"/>
        </w:rPr>
        <w:t>产品示范应用。</w:t>
      </w:r>
      <w:r w:rsidR="00CA58E2" w:rsidRPr="00EE780D">
        <w:rPr>
          <w:rFonts w:ascii="Times New Roman" w:cs="Times New Roman"/>
          <w:color w:val="191919"/>
          <w:shd w:val="clear" w:color="auto" w:fill="FFFFFF"/>
        </w:rPr>
        <w:t>按照研发一批示范一批的滚动发展模式，加速优势技术的产业化转化，推进先进技术在不同细分领域的首次应用</w:t>
      </w:r>
      <w:r w:rsidR="00667FF6" w:rsidRPr="00EE780D">
        <w:rPr>
          <w:rFonts w:ascii="Times New Roman" w:cs="Times New Roman"/>
          <w:color w:val="191919"/>
          <w:shd w:val="clear" w:color="auto" w:fill="FFFFFF"/>
        </w:rPr>
        <w:t>。</w:t>
      </w:r>
      <w:r w:rsidR="00CA58E2" w:rsidRPr="00EE780D">
        <w:rPr>
          <w:rFonts w:ascii="Times New Roman" w:cs="Times New Roman"/>
        </w:rPr>
        <w:t>推广应用</w:t>
      </w:r>
      <w:r w:rsidR="00667FF6" w:rsidRPr="00EE780D">
        <w:rPr>
          <w:rFonts w:ascii="Times New Roman" w:cs="Times New Roman"/>
        </w:rPr>
        <w:t>一批</w:t>
      </w:r>
      <w:r w:rsidR="00CA58E2" w:rsidRPr="00EE780D">
        <w:rPr>
          <w:rFonts w:ascii="Times New Roman" w:cs="Times New Roman"/>
        </w:rPr>
        <w:t>新技术新产品，</w:t>
      </w:r>
      <w:r w:rsidR="00CA58E2" w:rsidRPr="00EE780D">
        <w:rPr>
          <w:rFonts w:ascii="Times New Roman" w:cs="Times New Roman"/>
          <w:color w:val="191919"/>
          <w:shd w:val="clear" w:color="auto" w:fill="FFFFFF"/>
        </w:rPr>
        <w:t>推动</w:t>
      </w:r>
      <w:r w:rsidR="000D48FF" w:rsidRPr="00EE780D">
        <w:rPr>
          <w:rFonts w:ascii="Times New Roman" w:cs="Times New Roman"/>
          <w:color w:val="191919"/>
          <w:shd w:val="clear" w:color="auto" w:fill="FFFFFF"/>
        </w:rPr>
        <w:t>环保装备</w:t>
      </w:r>
      <w:r w:rsidR="00CA58E2" w:rsidRPr="00EE780D">
        <w:rPr>
          <w:rFonts w:ascii="Times New Roman" w:cs="Times New Roman"/>
          <w:color w:val="191919"/>
          <w:shd w:val="clear" w:color="auto" w:fill="FFFFFF"/>
        </w:rPr>
        <w:t>纳入首台（套）重大技术装备相关目录</w:t>
      </w:r>
      <w:r w:rsidR="000D48FF" w:rsidRPr="00EE780D">
        <w:rPr>
          <w:rFonts w:ascii="Times New Roman" w:cs="Times New Roman"/>
          <w:color w:val="191919"/>
          <w:shd w:val="clear" w:color="auto" w:fill="FFFFFF"/>
        </w:rPr>
        <w:t>。在大气污染防治、水污染防治、土壤污染修复、固体废物处理处置</w:t>
      </w:r>
      <w:r w:rsidR="00E672A9" w:rsidRPr="00EE780D">
        <w:rPr>
          <w:rFonts w:ascii="Times New Roman" w:cs="Times New Roman"/>
          <w:color w:val="191919"/>
          <w:shd w:val="clear" w:color="auto" w:fill="FFFFFF"/>
        </w:rPr>
        <w:t>、生态环境监测</w:t>
      </w:r>
      <w:r w:rsidR="000D48FF" w:rsidRPr="00EE780D">
        <w:rPr>
          <w:rFonts w:ascii="Times New Roman" w:cs="Times New Roman"/>
          <w:color w:val="191919"/>
          <w:shd w:val="clear" w:color="auto" w:fill="FFFFFF"/>
        </w:rPr>
        <w:t>等领域，</w:t>
      </w:r>
      <w:r w:rsidR="00B25A27" w:rsidRPr="00EE780D">
        <w:rPr>
          <w:rFonts w:ascii="Times New Roman" w:cs="Times New Roman"/>
          <w:color w:val="191919"/>
          <w:shd w:val="clear" w:color="auto" w:fill="FFFFFF"/>
        </w:rPr>
        <w:t>建设一批技术水平先进、工艺路线清晰、</w:t>
      </w:r>
      <w:r w:rsidR="00AF0DD9" w:rsidRPr="00EE780D">
        <w:rPr>
          <w:rFonts w:ascii="Times New Roman" w:cs="Times New Roman"/>
          <w:color w:val="191919"/>
          <w:shd w:val="clear" w:color="auto" w:fill="FFFFFF"/>
        </w:rPr>
        <w:t>节能减排</w:t>
      </w:r>
      <w:r w:rsidR="00B25A27" w:rsidRPr="00EE780D">
        <w:rPr>
          <w:rFonts w:ascii="Times New Roman" w:cs="Times New Roman"/>
          <w:color w:val="191919"/>
          <w:shd w:val="clear" w:color="auto" w:fill="FFFFFF"/>
        </w:rPr>
        <w:t>效果突出、推广意义重大、应用前景广阔、具有行业代表性的重大</w:t>
      </w:r>
      <w:r w:rsidR="00AF0DD9" w:rsidRPr="00EE780D">
        <w:rPr>
          <w:rFonts w:ascii="Times New Roman" w:cs="Times New Roman"/>
          <w:color w:val="191919"/>
          <w:shd w:val="clear" w:color="auto" w:fill="FFFFFF"/>
        </w:rPr>
        <w:t>减污降碳</w:t>
      </w:r>
      <w:r w:rsidR="00B25A27" w:rsidRPr="00EE780D">
        <w:rPr>
          <w:rFonts w:ascii="Times New Roman" w:cs="Times New Roman"/>
          <w:color w:val="191919"/>
          <w:shd w:val="clear" w:color="auto" w:fill="FFFFFF"/>
        </w:rPr>
        <w:t>技术示范工程。</w:t>
      </w:r>
    </w:p>
    <w:p w:rsidR="00B67254" w:rsidRPr="00EE780D" w:rsidRDefault="00383608" w:rsidP="001D7BF2">
      <w:pPr>
        <w:adjustRightInd w:val="0"/>
        <w:snapToGrid w:val="0"/>
        <w:ind w:firstLineChars="200" w:firstLine="640"/>
        <w:jc w:val="both"/>
        <w:rPr>
          <w:rFonts w:ascii="Times New Roman" w:cs="Times New Roman"/>
        </w:rPr>
      </w:pPr>
      <w:r w:rsidRPr="00EE780D">
        <w:rPr>
          <w:rFonts w:ascii="Times New Roman" w:eastAsia="方正楷体_GBK" w:cs="Times New Roman"/>
        </w:rPr>
        <w:t>（五）</w:t>
      </w:r>
      <w:r w:rsidR="00B67254" w:rsidRPr="00EE780D">
        <w:rPr>
          <w:rFonts w:ascii="Times New Roman" w:eastAsia="方正楷体_GBK" w:cs="Times New Roman"/>
        </w:rPr>
        <w:t>强化</w:t>
      </w:r>
      <w:r w:rsidR="000A3D2C" w:rsidRPr="00EE780D">
        <w:rPr>
          <w:rFonts w:ascii="Times New Roman" w:eastAsia="方正楷体_GBK" w:cs="Times New Roman"/>
        </w:rPr>
        <w:t>重大装备产业化</w:t>
      </w:r>
      <w:r w:rsidR="00B67254" w:rsidRPr="00EE780D">
        <w:rPr>
          <w:rFonts w:ascii="Times New Roman" w:eastAsia="方正楷体_GBK" w:cs="Times New Roman"/>
        </w:rPr>
        <w:t>推广</w:t>
      </w:r>
      <w:r w:rsidR="000A3D2C" w:rsidRPr="00EE780D">
        <w:rPr>
          <w:rFonts w:ascii="Times New Roman" w:eastAsia="方正楷体_GBK" w:cs="Times New Roman"/>
        </w:rPr>
        <w:t>。</w:t>
      </w:r>
      <w:r w:rsidR="00B67254" w:rsidRPr="00EE780D">
        <w:rPr>
          <w:rFonts w:ascii="Times New Roman" w:cs="Times New Roman"/>
        </w:rPr>
        <w:t>编制发布重点新技术新产品推广应用指南，常态化开展环保装备宣传推介、供需对接活动。</w:t>
      </w:r>
      <w:r w:rsidR="00554EC6" w:rsidRPr="00EE780D">
        <w:rPr>
          <w:rFonts w:ascii="Times New Roman" w:cs="Times New Roman"/>
        </w:rPr>
        <w:t>支持一批新污染物治理、更高排放标准要求的新型环保技术装备和解决</w:t>
      </w:r>
      <w:r w:rsidR="00554EC6" w:rsidRPr="00EE780D">
        <w:rPr>
          <w:rFonts w:ascii="Times New Roman" w:cs="Times New Roman"/>
        </w:rPr>
        <w:t>“</w:t>
      </w:r>
      <w:r w:rsidR="00554EC6" w:rsidRPr="00EE780D">
        <w:rPr>
          <w:rFonts w:ascii="Times New Roman" w:cs="Times New Roman"/>
        </w:rPr>
        <w:t>卡脖子</w:t>
      </w:r>
      <w:r w:rsidR="00554EC6" w:rsidRPr="00EE780D">
        <w:rPr>
          <w:rFonts w:ascii="Times New Roman" w:cs="Times New Roman"/>
        </w:rPr>
        <w:t>”</w:t>
      </w:r>
      <w:r w:rsidR="00554EC6" w:rsidRPr="00EE780D">
        <w:rPr>
          <w:rFonts w:ascii="Times New Roman" w:cs="Times New Roman"/>
        </w:rPr>
        <w:t>难题的技术先进性产品推广应用。支持省内研发、产业化成果列入国家鼓励发展的重大环保技术装备目录。</w:t>
      </w:r>
      <w:r w:rsidR="00E01A4C">
        <w:rPr>
          <w:rFonts w:ascii="Times New Roman" w:cs="Times New Roman" w:hint="eastAsia"/>
        </w:rPr>
        <w:t>支持</w:t>
      </w:r>
      <w:r w:rsidR="00E01A4C">
        <w:rPr>
          <w:rFonts w:ascii="Times New Roman" w:cs="Times New Roman"/>
        </w:rPr>
        <w:t>企业</w:t>
      </w:r>
      <w:r w:rsidR="00E01A4C">
        <w:rPr>
          <w:rFonts w:ascii="Times New Roman" w:cs="Times New Roman" w:hint="eastAsia"/>
        </w:rPr>
        <w:t>和</w:t>
      </w:r>
      <w:r w:rsidR="00E01A4C">
        <w:rPr>
          <w:rFonts w:ascii="Times New Roman" w:cs="Times New Roman"/>
        </w:rPr>
        <w:t>园区</w:t>
      </w:r>
      <w:r w:rsidR="00E01A4C" w:rsidRPr="00E01A4C">
        <w:rPr>
          <w:rFonts w:ascii="Times New Roman" w:cs="Times New Roman"/>
        </w:rPr>
        <w:t>以市场需求为前提，以示范工程为依托，选择一批技术成熟、节能减排效果显著、潜力较大的技术装备产品，加大产业化项目建设</w:t>
      </w:r>
      <w:r w:rsidR="00E01A4C">
        <w:rPr>
          <w:rFonts w:ascii="Times New Roman" w:cs="Times New Roman" w:hint="eastAsia"/>
        </w:rPr>
        <w:t>。</w:t>
      </w:r>
      <w:r w:rsidR="00B67254" w:rsidRPr="00EE780D">
        <w:rPr>
          <w:rFonts w:ascii="Times New Roman" w:cs="Times New Roman"/>
        </w:rPr>
        <w:t>支持行业龙头企业积极承揽国内外环保工程项目，加快国际市场布局，带动省内装备出口，壮大优势装备</w:t>
      </w:r>
      <w:r w:rsidR="00B67254" w:rsidRPr="00EE780D">
        <w:rPr>
          <w:rFonts w:ascii="Times New Roman" w:cs="Times New Roman"/>
        </w:rPr>
        <w:t>“</w:t>
      </w:r>
      <w:r w:rsidR="00B67254" w:rsidRPr="00EE780D">
        <w:rPr>
          <w:rFonts w:ascii="Times New Roman" w:cs="Times New Roman"/>
        </w:rPr>
        <w:t>走出去</w:t>
      </w:r>
      <w:r w:rsidR="00B67254" w:rsidRPr="00EE780D">
        <w:rPr>
          <w:rFonts w:ascii="Times New Roman" w:cs="Times New Roman"/>
        </w:rPr>
        <w:t>”</w:t>
      </w:r>
      <w:r w:rsidR="00B67254" w:rsidRPr="00EE780D">
        <w:rPr>
          <w:rFonts w:ascii="Times New Roman" w:cs="Times New Roman"/>
        </w:rPr>
        <w:t>规模，提升海外市场份额。</w:t>
      </w:r>
    </w:p>
    <w:p w:rsidR="00B67254" w:rsidRPr="00EE780D" w:rsidRDefault="00C40BCC" w:rsidP="001D7BF2">
      <w:pPr>
        <w:adjustRightInd w:val="0"/>
        <w:snapToGrid w:val="0"/>
        <w:ind w:firstLineChars="200" w:firstLine="640"/>
        <w:jc w:val="both"/>
        <w:rPr>
          <w:rFonts w:ascii="Times New Roman" w:cs="Times New Roman"/>
        </w:rPr>
      </w:pPr>
      <w:r w:rsidRPr="00EE780D">
        <w:rPr>
          <w:rFonts w:ascii="Times New Roman" w:eastAsia="方正楷体_GBK" w:cs="Times New Roman"/>
          <w:szCs w:val="32"/>
        </w:rPr>
        <w:t>（</w:t>
      </w:r>
      <w:r w:rsidR="00383608" w:rsidRPr="00EE780D">
        <w:rPr>
          <w:rFonts w:ascii="Times New Roman" w:eastAsia="方正楷体_GBK" w:cs="Times New Roman"/>
          <w:szCs w:val="32"/>
        </w:rPr>
        <w:t>六</w:t>
      </w:r>
      <w:r w:rsidRPr="00EE780D">
        <w:rPr>
          <w:rFonts w:ascii="Times New Roman" w:eastAsia="方正楷体_GBK" w:cs="Times New Roman"/>
          <w:szCs w:val="32"/>
        </w:rPr>
        <w:t>）</w:t>
      </w:r>
      <w:r w:rsidR="00B67254" w:rsidRPr="00EE780D">
        <w:rPr>
          <w:rFonts w:ascii="Times New Roman" w:eastAsia="方正楷体_GBK" w:cs="Times New Roman"/>
          <w:szCs w:val="32"/>
        </w:rPr>
        <w:t>实施</w:t>
      </w:r>
      <w:r w:rsidR="00B67254" w:rsidRPr="00EE780D">
        <w:rPr>
          <w:rFonts w:ascii="Times New Roman" w:eastAsia="方正楷体_GBK" w:cs="Times New Roman"/>
          <w:szCs w:val="32"/>
        </w:rPr>
        <w:t>“</w:t>
      </w:r>
      <w:r w:rsidR="00B67254" w:rsidRPr="00EE780D">
        <w:rPr>
          <w:rFonts w:ascii="Times New Roman" w:eastAsia="方正楷体_GBK" w:cs="Times New Roman"/>
          <w:szCs w:val="32"/>
        </w:rPr>
        <w:t>强企壮企</w:t>
      </w:r>
      <w:r w:rsidR="00B67254" w:rsidRPr="00EE780D">
        <w:rPr>
          <w:rFonts w:ascii="Times New Roman" w:eastAsia="方正楷体_GBK" w:cs="Times New Roman"/>
          <w:szCs w:val="32"/>
        </w:rPr>
        <w:t>”</w:t>
      </w:r>
      <w:r w:rsidR="00B67254" w:rsidRPr="00EE780D">
        <w:rPr>
          <w:rFonts w:ascii="Times New Roman" w:eastAsia="方正楷体_GBK" w:cs="Times New Roman"/>
          <w:szCs w:val="32"/>
        </w:rPr>
        <w:t>工程。</w:t>
      </w:r>
      <w:r w:rsidR="00B67254" w:rsidRPr="00EE780D">
        <w:rPr>
          <w:rFonts w:ascii="Times New Roman" w:cs="Times New Roman"/>
        </w:rPr>
        <w:t>聚焦产业链终端产品特别是整机装备，</w:t>
      </w:r>
      <w:r w:rsidR="000F6FEE" w:rsidRPr="00EE780D">
        <w:rPr>
          <w:rFonts w:ascii="Times New Roman" w:cs="Times New Roman"/>
        </w:rPr>
        <w:t>充分发挥我省在污水治理、固废处置、环保功能材料、生态环境监测、环境大数据与智慧管理等领域的技术研发和制造优势，</w:t>
      </w:r>
      <w:r w:rsidR="00B67254" w:rsidRPr="00EE780D">
        <w:rPr>
          <w:rFonts w:ascii="Times New Roman" w:cs="Times New Roman"/>
        </w:rPr>
        <w:t>大力培育一批技术引领型、市场主导型领军企业。</w:t>
      </w:r>
      <w:r w:rsidR="00340BC8" w:rsidRPr="00EE780D">
        <w:rPr>
          <w:rFonts w:ascii="Times New Roman" w:cs="Times New Roman"/>
          <w:szCs w:val="36"/>
        </w:rPr>
        <w:t>围绕基础原材料、核心部件等，精准引进培育一批</w:t>
      </w:r>
      <w:r w:rsidR="007E6240" w:rsidRPr="00EE780D">
        <w:rPr>
          <w:rFonts w:ascii="Times New Roman" w:cs="Times New Roman"/>
          <w:szCs w:val="36"/>
        </w:rPr>
        <w:t>补强</w:t>
      </w:r>
      <w:r w:rsidR="00340BC8" w:rsidRPr="00EE780D">
        <w:rPr>
          <w:rFonts w:ascii="Times New Roman" w:cs="Times New Roman"/>
          <w:szCs w:val="36"/>
        </w:rPr>
        <w:t>我省产</w:t>
      </w:r>
      <w:r w:rsidR="00340BC8" w:rsidRPr="00EE780D">
        <w:rPr>
          <w:rFonts w:ascii="Times New Roman" w:cs="Times New Roman"/>
          <w:szCs w:val="36"/>
        </w:rPr>
        <w:lastRenderedPageBreak/>
        <w:t>业链薄弱环节的创</w:t>
      </w:r>
      <w:r w:rsidR="00340BC8" w:rsidRPr="00EE780D">
        <w:rPr>
          <w:rFonts w:ascii="Times New Roman" w:cs="Times New Roman"/>
        </w:rPr>
        <w:t>新型企业。支持中小微企业走专精特新发展之路，完善小微企业、初创企业支持制度和服务体系，着力培育专精特新企业</w:t>
      </w:r>
      <w:r w:rsidR="008A5E7C" w:rsidRPr="00EE780D">
        <w:rPr>
          <w:rFonts w:ascii="Times New Roman" w:cs="Times New Roman"/>
        </w:rPr>
        <w:t>，新增环保装备领域专精特新企业</w:t>
      </w:r>
      <w:r w:rsidR="008A5E7C" w:rsidRPr="00EE780D">
        <w:rPr>
          <w:rFonts w:ascii="Times New Roman" w:cs="Times New Roman"/>
        </w:rPr>
        <w:t>30</w:t>
      </w:r>
      <w:r w:rsidR="008A5E7C" w:rsidRPr="00EE780D">
        <w:rPr>
          <w:rFonts w:ascii="Times New Roman" w:cs="Times New Roman"/>
        </w:rPr>
        <w:t>家以上</w:t>
      </w:r>
      <w:r w:rsidR="00340BC8" w:rsidRPr="00EE780D">
        <w:rPr>
          <w:rFonts w:ascii="Times New Roman" w:cs="Times New Roman"/>
        </w:rPr>
        <w:t>。</w:t>
      </w:r>
      <w:r w:rsidR="006B4641" w:rsidRPr="00EE780D">
        <w:rPr>
          <w:rFonts w:ascii="Times New Roman" w:cs="Times New Roman"/>
        </w:rPr>
        <w:t>以新三板、北交所为突破口，支持企业在科创板、创业板上市，形成</w:t>
      </w:r>
      <w:r w:rsidR="006B4641" w:rsidRPr="00EE780D">
        <w:rPr>
          <w:rFonts w:ascii="Times New Roman" w:cs="Times New Roman"/>
        </w:rPr>
        <w:t>“</w:t>
      </w:r>
      <w:r w:rsidR="006B4641" w:rsidRPr="00EE780D">
        <w:rPr>
          <w:rFonts w:ascii="Times New Roman" w:cs="Times New Roman"/>
        </w:rPr>
        <w:t>储备一批、培育一批、辅导一批、申报一批</w:t>
      </w:r>
      <w:r w:rsidR="006B4641" w:rsidRPr="00EE780D">
        <w:rPr>
          <w:rFonts w:ascii="Times New Roman" w:cs="Times New Roman"/>
        </w:rPr>
        <w:t>”</w:t>
      </w:r>
      <w:r w:rsidR="006B4641" w:rsidRPr="00EE780D">
        <w:rPr>
          <w:rFonts w:ascii="Times New Roman" w:cs="Times New Roman"/>
        </w:rPr>
        <w:t>的企业上市挂牌梯次推进格局。</w:t>
      </w:r>
    </w:p>
    <w:p w:rsidR="000E4E8B" w:rsidRPr="00EE780D" w:rsidRDefault="00383608" w:rsidP="001D7BF2">
      <w:pPr>
        <w:adjustRightInd w:val="0"/>
        <w:snapToGrid w:val="0"/>
        <w:ind w:firstLineChars="200" w:firstLine="640"/>
        <w:jc w:val="both"/>
        <w:rPr>
          <w:rFonts w:ascii="Times New Roman" w:cs="Times New Roman"/>
        </w:rPr>
      </w:pPr>
      <w:r w:rsidRPr="00EE780D">
        <w:rPr>
          <w:rFonts w:ascii="Times New Roman" w:eastAsia="方正楷体_GBK" w:cs="Times New Roman"/>
          <w:szCs w:val="32"/>
        </w:rPr>
        <w:t>（七）</w:t>
      </w:r>
      <w:r w:rsidR="00772564" w:rsidRPr="00EE780D">
        <w:rPr>
          <w:rFonts w:ascii="Times New Roman" w:eastAsia="方正楷体_GBK" w:cs="Times New Roman"/>
          <w:szCs w:val="32"/>
        </w:rPr>
        <w:t>打造装备品牌优势。</w:t>
      </w:r>
      <w:r w:rsidR="000E4E8B" w:rsidRPr="00EE780D">
        <w:rPr>
          <w:rFonts w:ascii="Times New Roman" w:cs="Times New Roman"/>
        </w:rPr>
        <w:t>建立环保装备产品质量长期跟踪评价体系，支持企业开展</w:t>
      </w:r>
      <w:r w:rsidR="001703C7" w:rsidRPr="00EE780D">
        <w:rPr>
          <w:rFonts w:ascii="Times New Roman" w:cs="Times New Roman"/>
        </w:rPr>
        <w:t>工业产品</w:t>
      </w:r>
      <w:r w:rsidR="000E4E8B" w:rsidRPr="00EE780D">
        <w:rPr>
          <w:rFonts w:ascii="Times New Roman" w:cs="Times New Roman"/>
        </w:rPr>
        <w:t>绿色设计，完善第三方工业设计服务，提高工业设计自主创新与服务能力。实施品牌发展战略，将品牌建设贯穿企业管理全过程，在环保装备领域打造更多的</w:t>
      </w:r>
      <w:r w:rsidR="009A5512" w:rsidRPr="00EE780D">
        <w:rPr>
          <w:rFonts w:ascii="Times New Roman" w:cs="Times New Roman"/>
        </w:rPr>
        <w:t xml:space="preserve"> </w:t>
      </w:r>
      <w:r w:rsidR="00EC3507">
        <w:rPr>
          <w:rFonts w:ascii="Times New Roman" w:cs="Times New Roman"/>
        </w:rPr>
        <w:t>“</w:t>
      </w:r>
      <w:r w:rsidR="00EC3507">
        <w:rPr>
          <w:rFonts w:ascii="Times New Roman" w:cs="Times New Roman" w:hint="eastAsia"/>
        </w:rPr>
        <w:t>江苏</w:t>
      </w:r>
      <w:r w:rsidR="00EC3507">
        <w:rPr>
          <w:rFonts w:ascii="Times New Roman" w:cs="Times New Roman"/>
        </w:rPr>
        <w:t>精品</w:t>
      </w:r>
      <w:r w:rsidR="00EC3507">
        <w:rPr>
          <w:rFonts w:ascii="Times New Roman" w:cs="Times New Roman"/>
        </w:rPr>
        <w:t>”</w:t>
      </w:r>
      <w:r w:rsidR="000E4E8B" w:rsidRPr="00EE780D">
        <w:rPr>
          <w:rFonts w:ascii="Times New Roman" w:cs="Times New Roman"/>
        </w:rPr>
        <w:t>“</w:t>
      </w:r>
      <w:r w:rsidR="000E4E8B" w:rsidRPr="00EE780D">
        <w:rPr>
          <w:rFonts w:ascii="Times New Roman" w:cs="Times New Roman"/>
        </w:rPr>
        <w:t>苏地优品</w:t>
      </w:r>
      <w:r w:rsidR="000E4E8B" w:rsidRPr="00EE780D">
        <w:rPr>
          <w:rFonts w:ascii="Times New Roman" w:cs="Times New Roman"/>
        </w:rPr>
        <w:t>”</w:t>
      </w:r>
      <w:r w:rsidR="000E4E8B" w:rsidRPr="00EE780D">
        <w:rPr>
          <w:rFonts w:ascii="Times New Roman" w:cs="Times New Roman"/>
        </w:rPr>
        <w:t>区域品牌。充分发挥产业联盟、协会、展会、自媒体、第三方评价对品牌传播的促进作用，形成有行业影响力的</w:t>
      </w:r>
      <w:r w:rsidR="000E4E8B" w:rsidRPr="00EE780D">
        <w:rPr>
          <w:rFonts w:ascii="Times New Roman" w:cs="Times New Roman"/>
        </w:rPr>
        <w:t>“</w:t>
      </w:r>
      <w:r w:rsidR="000E4E8B" w:rsidRPr="00EE780D">
        <w:rPr>
          <w:rFonts w:ascii="Times New Roman" w:cs="Times New Roman"/>
        </w:rPr>
        <w:t>江苏制造</w:t>
      </w:r>
      <w:r w:rsidR="000E4E8B" w:rsidRPr="00EE780D">
        <w:rPr>
          <w:rFonts w:ascii="Times New Roman" w:cs="Times New Roman"/>
        </w:rPr>
        <w:t>”</w:t>
      </w:r>
      <w:r w:rsidR="000E4E8B" w:rsidRPr="00EE780D">
        <w:rPr>
          <w:rFonts w:ascii="Times New Roman" w:cs="Times New Roman"/>
        </w:rPr>
        <w:t>卓越品牌</w:t>
      </w:r>
      <w:r w:rsidR="002755C3">
        <w:rPr>
          <w:rFonts w:ascii="Times New Roman" w:cs="Times New Roman" w:hint="eastAsia"/>
        </w:rPr>
        <w:t>。</w:t>
      </w:r>
      <w:r w:rsidR="00EC3507">
        <w:rPr>
          <w:rFonts w:ascii="Times New Roman" w:cs="Times New Roman" w:hint="eastAsia"/>
        </w:rPr>
        <w:t>支持</w:t>
      </w:r>
      <w:r w:rsidR="008A5E7C" w:rsidRPr="00EE780D">
        <w:rPr>
          <w:rFonts w:ascii="Times New Roman" w:cs="Times New Roman"/>
        </w:rPr>
        <w:t>环保装备领域</w:t>
      </w:r>
      <w:r w:rsidR="00EC3507">
        <w:rPr>
          <w:rFonts w:ascii="Times New Roman" w:cs="Times New Roman" w:hint="eastAsia"/>
        </w:rPr>
        <w:t>企业</w:t>
      </w:r>
      <w:r w:rsidR="00EC3507">
        <w:rPr>
          <w:rFonts w:ascii="Times New Roman" w:cs="Times New Roman"/>
        </w:rPr>
        <w:t>争创</w:t>
      </w:r>
      <w:r w:rsidR="008A5E7C" w:rsidRPr="00EE780D">
        <w:rPr>
          <w:rFonts w:ascii="Times New Roman" w:cs="Times New Roman"/>
        </w:rPr>
        <w:t>省长质量奖</w:t>
      </w:r>
      <w:r w:rsidR="000E4E8B" w:rsidRPr="00EE780D">
        <w:rPr>
          <w:rFonts w:ascii="Times New Roman" w:cs="Times New Roman"/>
        </w:rPr>
        <w:t>。</w:t>
      </w:r>
      <w:r w:rsidR="00836904" w:rsidRPr="00EE780D">
        <w:rPr>
          <w:rFonts w:ascii="Times New Roman" w:cs="Times New Roman"/>
        </w:rPr>
        <w:t>加强行业规范引导，动态管理</w:t>
      </w:r>
      <w:r w:rsidR="008A5E7C" w:rsidRPr="00EE780D">
        <w:rPr>
          <w:rFonts w:ascii="Times New Roman" w:cs="Times New Roman"/>
        </w:rPr>
        <w:t>，</w:t>
      </w:r>
      <w:r w:rsidR="00836904" w:rsidRPr="00EE780D">
        <w:rPr>
          <w:rFonts w:ascii="Times New Roman" w:cs="Times New Roman"/>
        </w:rPr>
        <w:t>新增符合</w:t>
      </w:r>
      <w:r w:rsidR="005C2C56" w:rsidRPr="00EE780D">
        <w:rPr>
          <w:rFonts w:ascii="Times New Roman" w:cs="Times New Roman"/>
        </w:rPr>
        <w:t>规范条件</w:t>
      </w:r>
      <w:r w:rsidR="00836904" w:rsidRPr="00EE780D">
        <w:rPr>
          <w:rFonts w:ascii="Times New Roman" w:cs="Times New Roman"/>
        </w:rPr>
        <w:t>企业</w:t>
      </w:r>
      <w:r w:rsidR="007E6240" w:rsidRPr="00EE780D">
        <w:rPr>
          <w:rFonts w:ascii="Times New Roman" w:cs="Times New Roman"/>
        </w:rPr>
        <w:t>3</w:t>
      </w:r>
      <w:r w:rsidR="00836904" w:rsidRPr="00EE780D">
        <w:rPr>
          <w:rFonts w:ascii="Times New Roman" w:cs="Times New Roman"/>
        </w:rPr>
        <w:t>0</w:t>
      </w:r>
      <w:r w:rsidR="00836904" w:rsidRPr="00EE780D">
        <w:rPr>
          <w:rFonts w:ascii="Times New Roman" w:cs="Times New Roman"/>
        </w:rPr>
        <w:t>家以上</w:t>
      </w:r>
      <w:r w:rsidR="000E4E8B" w:rsidRPr="00EE780D">
        <w:rPr>
          <w:rFonts w:ascii="Times New Roman" w:cs="Times New Roman"/>
        </w:rPr>
        <w:t>。</w:t>
      </w:r>
    </w:p>
    <w:p w:rsidR="001A31E0" w:rsidRPr="00EE780D" w:rsidRDefault="00383608" w:rsidP="001D7BF2">
      <w:pPr>
        <w:adjustRightInd w:val="0"/>
        <w:snapToGrid w:val="0"/>
        <w:ind w:firstLineChars="200" w:firstLine="640"/>
        <w:jc w:val="both"/>
        <w:rPr>
          <w:rFonts w:ascii="Times New Roman" w:eastAsia="方正黑体_GBK" w:cs="Times New Roman"/>
        </w:rPr>
      </w:pPr>
      <w:r w:rsidRPr="00EE780D">
        <w:rPr>
          <w:rFonts w:ascii="Times New Roman" w:eastAsia="方正楷体_GBK" w:cs="Times New Roman"/>
          <w:szCs w:val="32"/>
        </w:rPr>
        <w:t>（八）</w:t>
      </w:r>
      <w:r w:rsidR="001A31E0" w:rsidRPr="00EE780D">
        <w:rPr>
          <w:rFonts w:ascii="Times New Roman" w:eastAsia="方正楷体_GBK" w:cs="Times New Roman"/>
          <w:szCs w:val="32"/>
        </w:rPr>
        <w:t>推动</w:t>
      </w:r>
      <w:r w:rsidR="0055679A" w:rsidRPr="00EE780D">
        <w:rPr>
          <w:rFonts w:ascii="Times New Roman" w:eastAsia="方正楷体_GBK" w:cs="Times New Roman"/>
          <w:szCs w:val="32"/>
        </w:rPr>
        <w:t>产业链</w:t>
      </w:r>
      <w:r w:rsidR="001A31E0" w:rsidRPr="00EE780D">
        <w:rPr>
          <w:rFonts w:ascii="Times New Roman" w:eastAsia="方正楷体_GBK" w:cs="Times New Roman"/>
          <w:szCs w:val="32"/>
        </w:rPr>
        <w:t>协同发展</w:t>
      </w:r>
      <w:r w:rsidRPr="00EE780D">
        <w:rPr>
          <w:rFonts w:ascii="Times New Roman" w:eastAsia="方正楷体_GBK" w:cs="Times New Roman"/>
          <w:szCs w:val="32"/>
        </w:rPr>
        <w:t>。</w:t>
      </w:r>
      <w:r w:rsidR="0055679A" w:rsidRPr="00EE780D">
        <w:rPr>
          <w:rFonts w:ascii="Times New Roman" w:cs="Times New Roman"/>
        </w:rPr>
        <w:t>强化全省环保装备制造业发展</w:t>
      </w:r>
      <w:r w:rsidR="0055679A" w:rsidRPr="00EE780D">
        <w:rPr>
          <w:rFonts w:ascii="Times New Roman" w:cs="Times New Roman"/>
        </w:rPr>
        <w:t>“</w:t>
      </w:r>
      <w:r w:rsidR="0055679A" w:rsidRPr="00EE780D">
        <w:rPr>
          <w:rFonts w:ascii="Times New Roman" w:cs="Times New Roman"/>
        </w:rPr>
        <w:t>一盘棋</w:t>
      </w:r>
      <w:r w:rsidR="0055679A" w:rsidRPr="00EE780D">
        <w:rPr>
          <w:rFonts w:ascii="Times New Roman" w:cs="Times New Roman"/>
        </w:rPr>
        <w:t>”</w:t>
      </w:r>
      <w:r w:rsidR="0055679A" w:rsidRPr="00EE780D">
        <w:rPr>
          <w:rFonts w:ascii="Times New Roman" w:cs="Times New Roman"/>
        </w:rPr>
        <w:t>，发挥宜兴环保科技工业园、盐城环保科技城在装备制造方面的产业集群优势，以及南京、无锡、苏州等地</w:t>
      </w:r>
      <w:r w:rsidR="00B801ED" w:rsidRPr="00EE780D">
        <w:rPr>
          <w:rFonts w:ascii="Times New Roman" w:cs="Times New Roman"/>
        </w:rPr>
        <w:t>产业</w:t>
      </w:r>
      <w:r w:rsidR="0055679A" w:rsidRPr="00EE780D">
        <w:rPr>
          <w:rFonts w:ascii="Times New Roman" w:cs="Times New Roman"/>
        </w:rPr>
        <w:t>资源优势，</w:t>
      </w:r>
      <w:r w:rsidR="00EF1099">
        <w:rPr>
          <w:rFonts w:ascii="Times New Roman" w:cs="Times New Roman" w:hint="eastAsia"/>
        </w:rPr>
        <w:t>推进产业</w:t>
      </w:r>
      <w:r w:rsidR="00EF1099">
        <w:rPr>
          <w:rFonts w:ascii="Times New Roman" w:cs="Times New Roman"/>
        </w:rPr>
        <w:t>协同</w:t>
      </w:r>
      <w:r w:rsidR="0055679A" w:rsidRPr="00EE780D">
        <w:rPr>
          <w:rFonts w:ascii="Times New Roman" w:cs="Times New Roman"/>
        </w:rPr>
        <w:t>融合发展。进一步加强南北深度协作，全面提升我省环保装备产业链整体竞争力。支持</w:t>
      </w:r>
      <w:r w:rsidR="001A31E0" w:rsidRPr="00EE780D">
        <w:rPr>
          <w:rFonts w:ascii="Times New Roman" w:cs="Times New Roman"/>
        </w:rPr>
        <w:t>中小微企业围绕龙头骨干企业生产需求，加强协作配套，积极参与产业分工，推动装备制造资源共享平台建设</w:t>
      </w:r>
      <w:r w:rsidR="0055679A" w:rsidRPr="00EE780D">
        <w:rPr>
          <w:rFonts w:ascii="Times New Roman" w:cs="Times New Roman"/>
        </w:rPr>
        <w:t>，</w:t>
      </w:r>
      <w:r w:rsidR="001A31E0" w:rsidRPr="00EE780D">
        <w:rPr>
          <w:rFonts w:ascii="Times New Roman" w:cs="Times New Roman"/>
        </w:rPr>
        <w:t>建成全产业链贯通、开放式互联的产业本地化配套圈。</w:t>
      </w:r>
      <w:r w:rsidR="001A31E0" w:rsidRPr="00EE780D">
        <w:rPr>
          <w:rFonts w:ascii="Times New Roman" w:cs="Times New Roman"/>
          <w:szCs w:val="32"/>
        </w:rPr>
        <w:t>依托行业协会等社会组织，规范环</w:t>
      </w:r>
      <w:r w:rsidR="001A31E0" w:rsidRPr="00EE780D">
        <w:rPr>
          <w:rFonts w:ascii="Times New Roman" w:cs="Times New Roman"/>
          <w:szCs w:val="32"/>
        </w:rPr>
        <w:lastRenderedPageBreak/>
        <w:t>保企业经营行为，形成龙头企业引领、中小企业配套、产业链协同发展的良好产业生态，促进环保</w:t>
      </w:r>
      <w:r w:rsidR="0055679A" w:rsidRPr="00EE780D">
        <w:rPr>
          <w:rFonts w:ascii="Times New Roman" w:cs="Times New Roman"/>
          <w:szCs w:val="32"/>
        </w:rPr>
        <w:t>装备制造</w:t>
      </w:r>
      <w:r w:rsidR="001A31E0" w:rsidRPr="00EE780D">
        <w:rPr>
          <w:rFonts w:ascii="Times New Roman" w:cs="Times New Roman"/>
          <w:szCs w:val="32"/>
        </w:rPr>
        <w:t>业健康发展。</w:t>
      </w:r>
    </w:p>
    <w:p w:rsidR="008F4B6A" w:rsidRPr="00EE780D" w:rsidRDefault="00383608" w:rsidP="001D7BF2">
      <w:pPr>
        <w:adjustRightInd w:val="0"/>
        <w:snapToGrid w:val="0"/>
        <w:ind w:firstLineChars="200" w:firstLine="640"/>
        <w:jc w:val="both"/>
        <w:rPr>
          <w:rFonts w:ascii="Times New Roman" w:eastAsia="方正黑体_GBK" w:cs="Times New Roman"/>
          <w:szCs w:val="32"/>
        </w:rPr>
      </w:pPr>
      <w:r w:rsidRPr="00EE780D">
        <w:rPr>
          <w:rFonts w:ascii="Times New Roman" w:eastAsia="方正黑体_GBK" w:cs="Times New Roman"/>
          <w:szCs w:val="32"/>
        </w:rPr>
        <w:t>三</w:t>
      </w:r>
      <w:r w:rsidR="008F4B6A" w:rsidRPr="00EE780D">
        <w:rPr>
          <w:rFonts w:ascii="Times New Roman" w:eastAsia="方正黑体_GBK" w:cs="Times New Roman"/>
          <w:szCs w:val="32"/>
        </w:rPr>
        <w:t>、</w:t>
      </w:r>
      <w:r w:rsidRPr="00EE780D">
        <w:rPr>
          <w:rFonts w:ascii="Times New Roman" w:eastAsia="方正黑体_GBK" w:cs="Times New Roman"/>
          <w:szCs w:val="32"/>
        </w:rPr>
        <w:t>推动</w:t>
      </w:r>
      <w:r w:rsidR="008F4B6A" w:rsidRPr="00EE780D">
        <w:rPr>
          <w:rFonts w:ascii="Times New Roman" w:eastAsia="方正黑体_GBK" w:cs="Times New Roman"/>
          <w:szCs w:val="32"/>
        </w:rPr>
        <w:t>发展模式</w:t>
      </w:r>
      <w:r w:rsidRPr="00EE780D">
        <w:rPr>
          <w:rFonts w:ascii="Times New Roman" w:eastAsia="方正黑体_GBK" w:cs="Times New Roman"/>
          <w:szCs w:val="32"/>
        </w:rPr>
        <w:t>转型升级</w:t>
      </w:r>
    </w:p>
    <w:p w:rsidR="0082193F" w:rsidRPr="00EE780D" w:rsidRDefault="00383608" w:rsidP="001D7BF2">
      <w:pPr>
        <w:adjustRightInd w:val="0"/>
        <w:snapToGrid w:val="0"/>
        <w:ind w:firstLineChars="200" w:firstLine="640"/>
        <w:jc w:val="both"/>
        <w:rPr>
          <w:rFonts w:ascii="Times New Roman" w:cs="Times New Roman"/>
          <w:szCs w:val="32"/>
        </w:rPr>
      </w:pPr>
      <w:r w:rsidRPr="00EE780D">
        <w:rPr>
          <w:rFonts w:ascii="Times New Roman" w:eastAsia="方正楷体_GBK" w:cs="Times New Roman"/>
          <w:szCs w:val="32"/>
        </w:rPr>
        <w:t>（九）</w:t>
      </w:r>
      <w:r w:rsidR="00990B5D" w:rsidRPr="00EE780D">
        <w:rPr>
          <w:rFonts w:ascii="Times New Roman" w:eastAsia="方正楷体_GBK" w:cs="Times New Roman"/>
          <w:szCs w:val="32"/>
        </w:rPr>
        <w:t>加速</w:t>
      </w:r>
      <w:r w:rsidR="00470488" w:rsidRPr="00EE780D">
        <w:rPr>
          <w:rFonts w:ascii="Times New Roman" w:eastAsia="方正楷体_GBK" w:cs="Times New Roman"/>
        </w:rPr>
        <w:t>标准</w:t>
      </w:r>
      <w:r w:rsidR="00990B5D" w:rsidRPr="00EE780D">
        <w:rPr>
          <w:rFonts w:ascii="Times New Roman" w:eastAsia="方正楷体_GBK" w:cs="Times New Roman"/>
        </w:rPr>
        <w:t>体系构建</w:t>
      </w:r>
      <w:r w:rsidR="00470488" w:rsidRPr="00EE780D">
        <w:rPr>
          <w:rFonts w:ascii="Times New Roman" w:eastAsia="方正楷体_GBK" w:cs="Times New Roman"/>
        </w:rPr>
        <w:t>。</w:t>
      </w:r>
      <w:r w:rsidR="002755C3">
        <w:rPr>
          <w:rFonts w:ascii="Times New Roman" w:cs="Times New Roman" w:hint="eastAsia"/>
        </w:rPr>
        <w:t>指导环保</w:t>
      </w:r>
      <w:r w:rsidR="002755C3">
        <w:rPr>
          <w:rFonts w:ascii="Times New Roman" w:cs="Times New Roman"/>
        </w:rPr>
        <w:t>装备相关标准化技术组织加强</w:t>
      </w:r>
      <w:r w:rsidR="002755C3">
        <w:rPr>
          <w:rFonts w:ascii="Times New Roman" w:cs="Times New Roman" w:hint="eastAsia"/>
        </w:rPr>
        <w:t>能力</w:t>
      </w:r>
      <w:r w:rsidR="002755C3">
        <w:rPr>
          <w:rFonts w:ascii="Times New Roman" w:cs="Times New Roman"/>
        </w:rPr>
        <w:t>建设，为环保装备领域标准化创新发展提供技术支撑。</w:t>
      </w:r>
      <w:r w:rsidR="002755C3">
        <w:rPr>
          <w:rFonts w:ascii="Times New Roman" w:cs="Times New Roman" w:hint="eastAsia"/>
        </w:rPr>
        <w:t>完善</w:t>
      </w:r>
      <w:r w:rsidR="002755C3">
        <w:rPr>
          <w:rFonts w:ascii="Times New Roman" w:cs="Times New Roman"/>
        </w:rPr>
        <w:t>环保装备技术标准体系，支持企业牵头或</w:t>
      </w:r>
      <w:r w:rsidR="00470488" w:rsidRPr="00EE780D">
        <w:rPr>
          <w:rFonts w:ascii="Times New Roman" w:cs="Times New Roman"/>
        </w:rPr>
        <w:t>参与国际标准、国家标准、行业标准、地方标准、团体标准的</w:t>
      </w:r>
      <w:r w:rsidR="002755C3">
        <w:rPr>
          <w:rFonts w:ascii="Times New Roman" w:cs="Times New Roman" w:hint="eastAsia"/>
        </w:rPr>
        <w:t>起草</w:t>
      </w:r>
      <w:r w:rsidR="00470488" w:rsidRPr="00EE780D">
        <w:rPr>
          <w:rFonts w:ascii="Times New Roman" w:cs="Times New Roman"/>
        </w:rPr>
        <w:t>，</w:t>
      </w:r>
      <w:r w:rsidR="00E672A9" w:rsidRPr="00EE780D">
        <w:rPr>
          <w:rFonts w:ascii="Times New Roman" w:cs="Times New Roman"/>
        </w:rPr>
        <w:t>研制一批环保装备设计制造、检测验证、应用服务标准，</w:t>
      </w:r>
      <w:r w:rsidR="00351579" w:rsidRPr="00EE780D">
        <w:rPr>
          <w:rFonts w:ascii="Times New Roman" w:cs="Times New Roman"/>
        </w:rPr>
        <w:t>培育一批企业标准</w:t>
      </w:r>
      <w:r w:rsidR="00351579" w:rsidRPr="00EE780D">
        <w:rPr>
          <w:rFonts w:ascii="Times New Roman" w:cs="Times New Roman"/>
        </w:rPr>
        <w:t>“</w:t>
      </w:r>
      <w:r w:rsidR="00351579" w:rsidRPr="00EE780D">
        <w:rPr>
          <w:rFonts w:ascii="Times New Roman" w:cs="Times New Roman"/>
        </w:rPr>
        <w:t>领跑者</w:t>
      </w:r>
      <w:r w:rsidR="00351579" w:rsidRPr="00EE780D">
        <w:rPr>
          <w:rFonts w:ascii="Times New Roman" w:cs="Times New Roman"/>
        </w:rPr>
        <w:t>”</w:t>
      </w:r>
      <w:r w:rsidR="00351579" w:rsidRPr="00EE780D">
        <w:rPr>
          <w:rFonts w:ascii="Times New Roman" w:cs="Times New Roman"/>
        </w:rPr>
        <w:t>，开展环保装备标准化试点示范。</w:t>
      </w:r>
      <w:r w:rsidR="00EE303C" w:rsidRPr="00EE303C">
        <w:rPr>
          <w:rFonts w:ascii="Times New Roman" w:cs="Times New Roman" w:hint="eastAsia"/>
        </w:rPr>
        <w:t>运用标识解析技术，统一环保装备数据接口，实现数据标准化交换。</w:t>
      </w:r>
      <w:r w:rsidR="00351579" w:rsidRPr="00EE780D">
        <w:rPr>
          <w:rFonts w:ascii="Times New Roman" w:cs="Times New Roman"/>
        </w:rPr>
        <w:t>搭建核心设备标准化生产制造平台，打造标准化示范工厂。</w:t>
      </w:r>
    </w:p>
    <w:p w:rsidR="003E508A" w:rsidRPr="00EE780D" w:rsidRDefault="0082193F" w:rsidP="001D7BF2">
      <w:pPr>
        <w:adjustRightInd w:val="0"/>
        <w:snapToGrid w:val="0"/>
        <w:ind w:firstLineChars="200" w:firstLine="640"/>
        <w:jc w:val="both"/>
        <w:rPr>
          <w:rFonts w:ascii="Times New Roman" w:cs="Times New Roman"/>
        </w:rPr>
      </w:pPr>
      <w:r w:rsidRPr="00EE780D">
        <w:rPr>
          <w:rFonts w:ascii="Times New Roman" w:eastAsia="方正楷体_GBK" w:cs="Times New Roman"/>
          <w:szCs w:val="32"/>
        </w:rPr>
        <w:t>（十）</w:t>
      </w:r>
      <w:r w:rsidR="00990B5D" w:rsidRPr="00EE780D">
        <w:rPr>
          <w:rFonts w:ascii="Times New Roman" w:eastAsia="方正楷体_GBK" w:cs="Times New Roman"/>
        </w:rPr>
        <w:t>深化</w:t>
      </w:r>
      <w:r w:rsidR="00470488" w:rsidRPr="00EE780D">
        <w:rPr>
          <w:rFonts w:ascii="Times New Roman" w:eastAsia="方正楷体_GBK" w:cs="Times New Roman"/>
        </w:rPr>
        <w:t>数字化智能化赋能。</w:t>
      </w:r>
      <w:r w:rsidR="00470488" w:rsidRPr="00EE780D">
        <w:rPr>
          <w:rFonts w:ascii="Times New Roman" w:cs="Times New Roman"/>
        </w:rPr>
        <w:t>深入推进</w:t>
      </w:r>
      <w:r w:rsidR="00470488" w:rsidRPr="00EE780D">
        <w:rPr>
          <w:rFonts w:ascii="Times New Roman" w:cs="Times New Roman"/>
        </w:rPr>
        <w:t>5G</w:t>
      </w:r>
      <w:r w:rsidR="00470488" w:rsidRPr="00EE780D">
        <w:rPr>
          <w:rFonts w:ascii="Times New Roman" w:cs="Times New Roman"/>
        </w:rPr>
        <w:t>、工业互联网、大数据、人工智能等新一代信息技术在环保装备设计制造、污染治理</w:t>
      </w:r>
      <w:r w:rsidR="00E225A3" w:rsidRPr="00EE780D">
        <w:rPr>
          <w:rFonts w:ascii="Times New Roman" w:cs="Times New Roman"/>
        </w:rPr>
        <w:t>和环境监测等过程中的应用。对标环保装备数字化智能化标准体系，</w:t>
      </w:r>
      <w:r w:rsidR="00470488" w:rsidRPr="00EE780D">
        <w:rPr>
          <w:rFonts w:ascii="Times New Roman" w:cs="Times New Roman"/>
        </w:rPr>
        <w:t>提升大气治理、污水治理、固废处理等领域技术装备的数字化智能化水平，</w:t>
      </w:r>
      <w:r w:rsidR="00470488" w:rsidRPr="00EE780D">
        <w:rPr>
          <w:rFonts w:ascii="Times New Roman" w:cs="Times New Roman"/>
          <w:bCs/>
          <w:color w:val="000000"/>
          <w:szCs w:val="32"/>
        </w:rPr>
        <w:t>推动装备产品</w:t>
      </w:r>
      <w:r w:rsidR="00B705B6" w:rsidRPr="00EE780D">
        <w:rPr>
          <w:rFonts w:ascii="Times New Roman" w:cs="Times New Roman"/>
          <w:bCs/>
          <w:color w:val="000000"/>
          <w:szCs w:val="32"/>
        </w:rPr>
        <w:t>设计</w:t>
      </w:r>
      <w:r w:rsidR="00470488" w:rsidRPr="00EE780D">
        <w:rPr>
          <w:rFonts w:ascii="Times New Roman" w:cs="Times New Roman"/>
          <w:bCs/>
          <w:color w:val="000000"/>
          <w:szCs w:val="32"/>
        </w:rPr>
        <w:t>向模块化</w:t>
      </w:r>
      <w:r w:rsidR="00B705B6" w:rsidRPr="00EE780D">
        <w:rPr>
          <w:rFonts w:ascii="Times New Roman" w:cs="Times New Roman"/>
          <w:bCs/>
          <w:color w:val="000000"/>
          <w:szCs w:val="32"/>
        </w:rPr>
        <w:t>智能化</w:t>
      </w:r>
      <w:r w:rsidR="00470488" w:rsidRPr="00EE780D">
        <w:rPr>
          <w:rFonts w:ascii="Times New Roman" w:cs="Times New Roman"/>
          <w:bCs/>
          <w:color w:val="000000"/>
          <w:szCs w:val="32"/>
        </w:rPr>
        <w:t>发展、制造过程向</w:t>
      </w:r>
      <w:r w:rsidR="00B705B6" w:rsidRPr="00EE780D">
        <w:rPr>
          <w:rFonts w:ascii="Times New Roman" w:cs="Times New Roman"/>
          <w:bCs/>
          <w:color w:val="000000"/>
          <w:szCs w:val="32"/>
        </w:rPr>
        <w:t>自动化</w:t>
      </w:r>
      <w:r w:rsidR="00470488" w:rsidRPr="00EE780D">
        <w:rPr>
          <w:rFonts w:ascii="Times New Roman" w:cs="Times New Roman"/>
          <w:bCs/>
          <w:color w:val="000000"/>
          <w:szCs w:val="32"/>
        </w:rPr>
        <w:t>智能化转变、</w:t>
      </w:r>
      <w:r w:rsidR="00B705B6" w:rsidRPr="00EE780D">
        <w:rPr>
          <w:rFonts w:ascii="Times New Roman" w:cs="Times New Roman"/>
          <w:bCs/>
          <w:color w:val="000000"/>
          <w:szCs w:val="32"/>
        </w:rPr>
        <w:t>运行</w:t>
      </w:r>
      <w:r w:rsidR="00470488" w:rsidRPr="00EE780D">
        <w:rPr>
          <w:rFonts w:ascii="Times New Roman" w:cs="Times New Roman"/>
          <w:bCs/>
          <w:color w:val="000000"/>
          <w:szCs w:val="32"/>
        </w:rPr>
        <w:t>管理向</w:t>
      </w:r>
      <w:r w:rsidR="00B705B6" w:rsidRPr="00EE780D">
        <w:rPr>
          <w:rFonts w:ascii="Times New Roman" w:cs="Times New Roman"/>
          <w:bCs/>
          <w:color w:val="000000"/>
          <w:szCs w:val="32"/>
        </w:rPr>
        <w:t>信息化</w:t>
      </w:r>
      <w:r w:rsidR="008035B8">
        <w:rPr>
          <w:rFonts w:ascii="Times New Roman" w:cs="Times New Roman"/>
          <w:bCs/>
          <w:color w:val="000000"/>
          <w:szCs w:val="32"/>
        </w:rPr>
        <w:t>智能化升级，加快环保</w:t>
      </w:r>
      <w:r w:rsidR="008035B8">
        <w:rPr>
          <w:rFonts w:ascii="Times New Roman" w:cs="Times New Roman" w:hint="eastAsia"/>
          <w:bCs/>
          <w:color w:val="000000"/>
          <w:szCs w:val="32"/>
        </w:rPr>
        <w:t>装备</w:t>
      </w:r>
      <w:r w:rsidR="008035B8">
        <w:rPr>
          <w:rFonts w:ascii="Times New Roman" w:cs="Times New Roman"/>
          <w:bCs/>
          <w:color w:val="000000"/>
          <w:szCs w:val="32"/>
        </w:rPr>
        <w:t>制造业</w:t>
      </w:r>
      <w:r w:rsidR="00470488" w:rsidRPr="00EE780D">
        <w:rPr>
          <w:rFonts w:ascii="Times New Roman" w:cs="Times New Roman"/>
          <w:bCs/>
          <w:color w:val="000000"/>
          <w:szCs w:val="32"/>
        </w:rPr>
        <w:t>智能化</w:t>
      </w:r>
      <w:r w:rsidR="00E225A3" w:rsidRPr="00EE780D">
        <w:rPr>
          <w:rFonts w:ascii="Times New Roman" w:cs="Times New Roman"/>
          <w:bCs/>
          <w:color w:val="000000"/>
          <w:szCs w:val="32"/>
        </w:rPr>
        <w:t>转型</w:t>
      </w:r>
      <w:r w:rsidR="00470488" w:rsidRPr="00EE780D">
        <w:rPr>
          <w:rFonts w:ascii="Times New Roman" w:cs="Times New Roman"/>
          <w:bCs/>
          <w:color w:val="000000"/>
          <w:szCs w:val="32"/>
        </w:rPr>
        <w:t>。</w:t>
      </w:r>
      <w:r w:rsidR="007E659F" w:rsidRPr="00EE780D">
        <w:rPr>
          <w:rFonts w:ascii="Times New Roman" w:cs="Times New Roman"/>
          <w:bCs/>
          <w:color w:val="000000"/>
          <w:szCs w:val="32"/>
        </w:rPr>
        <w:t>在</w:t>
      </w:r>
      <w:r w:rsidR="003E508A" w:rsidRPr="00EE780D">
        <w:rPr>
          <w:rFonts w:ascii="Times New Roman" w:cs="Times New Roman"/>
        </w:rPr>
        <w:t>环保装备领域</w:t>
      </w:r>
      <w:r w:rsidR="007E659F" w:rsidRPr="00EE780D">
        <w:rPr>
          <w:rFonts w:ascii="Times New Roman" w:cs="Times New Roman"/>
        </w:rPr>
        <w:t>，创建一批</w:t>
      </w:r>
      <w:r w:rsidR="00470488" w:rsidRPr="00EE780D">
        <w:rPr>
          <w:rFonts w:ascii="Times New Roman" w:cs="Times New Roman"/>
        </w:rPr>
        <w:t>智能制造示范工厂和</w:t>
      </w:r>
      <w:r w:rsidR="00737842">
        <w:rPr>
          <w:rFonts w:ascii="Times New Roman" w:cs="Times New Roman" w:hint="eastAsia"/>
        </w:rPr>
        <w:t>示范</w:t>
      </w:r>
      <w:r w:rsidR="00470488" w:rsidRPr="00EE780D">
        <w:rPr>
          <w:rFonts w:ascii="Times New Roman" w:cs="Times New Roman"/>
        </w:rPr>
        <w:t>车间</w:t>
      </w:r>
      <w:r w:rsidR="003E508A" w:rsidRPr="00EE780D">
        <w:rPr>
          <w:rFonts w:ascii="Times New Roman" w:cs="Times New Roman"/>
        </w:rPr>
        <w:t>。</w:t>
      </w:r>
    </w:p>
    <w:p w:rsidR="00990B5D" w:rsidRPr="00EE780D" w:rsidRDefault="00383608" w:rsidP="001D7BF2">
      <w:pPr>
        <w:adjustRightInd w:val="0"/>
        <w:snapToGrid w:val="0"/>
        <w:ind w:firstLineChars="200" w:firstLine="640"/>
        <w:jc w:val="both"/>
        <w:rPr>
          <w:rFonts w:ascii="Times New Roman" w:cs="Times New Roman"/>
        </w:rPr>
      </w:pPr>
      <w:r w:rsidRPr="00EE780D">
        <w:rPr>
          <w:rFonts w:ascii="Times New Roman" w:eastAsia="方正楷体_GBK" w:cs="Times New Roman"/>
          <w:szCs w:val="32"/>
        </w:rPr>
        <w:t>（十一）</w:t>
      </w:r>
      <w:r w:rsidR="00990B5D" w:rsidRPr="00EE780D">
        <w:rPr>
          <w:rFonts w:ascii="Times New Roman" w:eastAsia="方正楷体_GBK" w:cs="Times New Roman"/>
          <w:szCs w:val="32"/>
        </w:rPr>
        <w:t>促进绿色低碳转型。</w:t>
      </w:r>
      <w:r w:rsidR="00DF775F" w:rsidRPr="00EE780D">
        <w:rPr>
          <w:rFonts w:ascii="Times New Roman" w:cs="Times New Roman"/>
        </w:rPr>
        <w:t>支持企业</w:t>
      </w:r>
      <w:r w:rsidR="00B705B6" w:rsidRPr="00EE780D">
        <w:rPr>
          <w:rFonts w:ascii="Times New Roman" w:cs="Times New Roman"/>
        </w:rPr>
        <w:t>基于</w:t>
      </w:r>
      <w:r w:rsidR="00ED673C" w:rsidRPr="00EE780D">
        <w:rPr>
          <w:rFonts w:ascii="Times New Roman" w:cs="Times New Roman"/>
        </w:rPr>
        <w:t>产品全生命周期</w:t>
      </w:r>
      <w:r w:rsidR="00A573B5" w:rsidRPr="00EE780D">
        <w:rPr>
          <w:rFonts w:ascii="Times New Roman" w:cs="Times New Roman"/>
        </w:rPr>
        <w:t>理念，</w:t>
      </w:r>
      <w:r w:rsidR="00D62784" w:rsidRPr="00EE780D">
        <w:rPr>
          <w:rFonts w:ascii="Times New Roman" w:cs="Times New Roman"/>
        </w:rPr>
        <w:t>开发</w:t>
      </w:r>
      <w:r w:rsidR="00ED673C" w:rsidRPr="00EE780D">
        <w:rPr>
          <w:rFonts w:ascii="Times New Roman" w:cs="Times New Roman"/>
        </w:rPr>
        <w:t>绿色低碳环保装备，</w:t>
      </w:r>
      <w:r w:rsidR="003E508A" w:rsidRPr="00EE780D">
        <w:rPr>
          <w:rFonts w:ascii="Times New Roman" w:cs="Times New Roman"/>
        </w:rPr>
        <w:t>按照</w:t>
      </w:r>
      <w:r w:rsidR="003E508A" w:rsidRPr="00EE780D">
        <w:rPr>
          <w:rFonts w:ascii="Times New Roman" w:cs="Times New Roman"/>
          <w:color w:val="000000"/>
          <w:szCs w:val="32"/>
          <w:shd w:val="clear" w:color="auto" w:fill="FFFFFF"/>
        </w:rPr>
        <w:t>用地集约化、原料无害化、生产洁净化、废物资源化、能源低碳化等要求，</w:t>
      </w:r>
      <w:r w:rsidR="00B705B6" w:rsidRPr="00EE780D">
        <w:rPr>
          <w:rFonts w:ascii="Times New Roman" w:cs="Times New Roman"/>
          <w:color w:val="000000"/>
          <w:szCs w:val="32"/>
          <w:shd w:val="clear" w:color="auto" w:fill="FFFFFF"/>
        </w:rPr>
        <w:t>创建</w:t>
      </w:r>
      <w:r w:rsidR="003E508A" w:rsidRPr="00EE780D">
        <w:rPr>
          <w:rFonts w:ascii="Times New Roman" w:cs="Times New Roman"/>
          <w:color w:val="000000"/>
          <w:szCs w:val="32"/>
          <w:shd w:val="clear" w:color="auto" w:fill="FFFFFF"/>
        </w:rPr>
        <w:t>绿色制造体系，持续提升绿色制造水平</w:t>
      </w:r>
      <w:r w:rsidR="009B5F18" w:rsidRPr="00EE780D">
        <w:rPr>
          <w:rFonts w:ascii="Times New Roman" w:cs="Times New Roman"/>
          <w:color w:val="000000"/>
          <w:szCs w:val="32"/>
          <w:shd w:val="clear" w:color="auto" w:fill="FFFFFF"/>
        </w:rPr>
        <w:t>，</w:t>
      </w:r>
      <w:r w:rsidR="009B5F18" w:rsidRPr="00EE780D">
        <w:rPr>
          <w:rFonts w:ascii="Times New Roman" w:cs="Times New Roman"/>
        </w:rPr>
        <w:t>创建环保装备领域绿色工</w:t>
      </w:r>
      <w:r w:rsidR="009B5F18" w:rsidRPr="00EE780D">
        <w:rPr>
          <w:rFonts w:ascii="Times New Roman" w:cs="Times New Roman"/>
        </w:rPr>
        <w:lastRenderedPageBreak/>
        <w:t>厂</w:t>
      </w:r>
      <w:r w:rsidR="009B5F18" w:rsidRPr="00EE780D">
        <w:rPr>
          <w:rFonts w:ascii="Times New Roman" w:cs="Times New Roman"/>
        </w:rPr>
        <w:t>30</w:t>
      </w:r>
      <w:r w:rsidR="009B5F18" w:rsidRPr="00EE780D">
        <w:rPr>
          <w:rFonts w:ascii="Times New Roman" w:cs="Times New Roman"/>
        </w:rPr>
        <w:t>家以上</w:t>
      </w:r>
      <w:r w:rsidR="003E508A" w:rsidRPr="00EE780D">
        <w:rPr>
          <w:rFonts w:ascii="Times New Roman" w:cs="Times New Roman"/>
          <w:color w:val="000000"/>
          <w:szCs w:val="32"/>
          <w:shd w:val="clear" w:color="auto" w:fill="FFFFFF"/>
        </w:rPr>
        <w:t>。</w:t>
      </w:r>
      <w:r w:rsidR="00ED673C" w:rsidRPr="00EE780D">
        <w:rPr>
          <w:rFonts w:ascii="Times New Roman" w:cs="Times New Roman"/>
        </w:rPr>
        <w:t>在环保治理过程中，鼓励</w:t>
      </w:r>
      <w:r w:rsidR="008D7031" w:rsidRPr="00EE780D">
        <w:rPr>
          <w:rFonts w:ascii="Times New Roman" w:cs="Times New Roman"/>
        </w:rPr>
        <w:t>运用光伏、太阳能、沼气热联发电等清洁能源替代技术，加强余热余气余压</w:t>
      </w:r>
      <w:r w:rsidR="00990B5D" w:rsidRPr="00EE780D">
        <w:rPr>
          <w:rFonts w:ascii="Times New Roman" w:cs="Times New Roman"/>
        </w:rPr>
        <w:t>等废能利用，</w:t>
      </w:r>
      <w:r w:rsidR="00ED673C" w:rsidRPr="00EE780D">
        <w:rPr>
          <w:rFonts w:ascii="Times New Roman" w:cs="Times New Roman"/>
        </w:rPr>
        <w:t>减少</w:t>
      </w:r>
      <w:r w:rsidR="00990B5D" w:rsidRPr="00EE780D">
        <w:rPr>
          <w:rFonts w:ascii="Times New Roman" w:cs="Times New Roman"/>
        </w:rPr>
        <w:t>能源消耗及碳排放。</w:t>
      </w:r>
      <w:r w:rsidR="00A74FE3" w:rsidRPr="00EE780D">
        <w:rPr>
          <w:rFonts w:ascii="Times New Roman" w:cs="Times New Roman"/>
        </w:rPr>
        <w:t>鼓励环保治理</w:t>
      </w:r>
      <w:r w:rsidR="00B705B6" w:rsidRPr="00EE780D">
        <w:rPr>
          <w:rFonts w:ascii="Times New Roman" w:cs="Times New Roman"/>
        </w:rPr>
        <w:t>由</w:t>
      </w:r>
      <w:r w:rsidR="00A74FE3" w:rsidRPr="00EE780D">
        <w:rPr>
          <w:rFonts w:ascii="Times New Roman" w:cs="Times New Roman"/>
        </w:rPr>
        <w:t>长流程工艺向短流程工艺改进，推动</w:t>
      </w:r>
      <w:r w:rsidR="00990B5D" w:rsidRPr="00EE780D">
        <w:rPr>
          <w:rFonts w:ascii="Times New Roman" w:cs="Times New Roman"/>
        </w:rPr>
        <w:t>治理工艺过程药剂</w:t>
      </w:r>
      <w:r w:rsidR="00A74FE3" w:rsidRPr="00EE780D">
        <w:rPr>
          <w:rFonts w:ascii="Times New Roman" w:cs="Times New Roman"/>
        </w:rPr>
        <w:t>减量化，</w:t>
      </w:r>
      <w:r w:rsidR="00990B5D" w:rsidRPr="00EE780D">
        <w:rPr>
          <w:rFonts w:ascii="Times New Roman" w:cs="Times New Roman"/>
        </w:rPr>
        <w:t>推广磁悬浮风机、水源热泵、高效曝气装置等绿色低碳产品，提高能源资源利用效率。</w:t>
      </w:r>
    </w:p>
    <w:p w:rsidR="002D6B2D" w:rsidRPr="00EE780D" w:rsidRDefault="00383608" w:rsidP="001D7BF2">
      <w:pPr>
        <w:adjustRightInd w:val="0"/>
        <w:snapToGrid w:val="0"/>
        <w:ind w:firstLineChars="200" w:firstLine="640"/>
        <w:jc w:val="both"/>
        <w:rPr>
          <w:rFonts w:ascii="Times New Roman" w:cs="Times New Roman"/>
        </w:rPr>
      </w:pPr>
      <w:r w:rsidRPr="00EE780D">
        <w:rPr>
          <w:rFonts w:ascii="Times New Roman" w:eastAsia="方正楷体_GBK" w:cs="Times New Roman"/>
          <w:szCs w:val="32"/>
        </w:rPr>
        <w:t>（十二）</w:t>
      </w:r>
      <w:r w:rsidR="00926542" w:rsidRPr="00EE780D">
        <w:rPr>
          <w:rFonts w:ascii="Times New Roman" w:eastAsia="方正楷体_GBK" w:cs="Times New Roman"/>
          <w:szCs w:val="32"/>
        </w:rPr>
        <w:t>推行</w:t>
      </w:r>
      <w:r w:rsidR="008F4B6A" w:rsidRPr="00EE780D">
        <w:rPr>
          <w:rFonts w:ascii="Times New Roman" w:eastAsia="方正楷体_GBK" w:cs="Times New Roman"/>
          <w:szCs w:val="32"/>
        </w:rPr>
        <w:t>服务</w:t>
      </w:r>
      <w:r w:rsidR="00926542" w:rsidRPr="00EE780D">
        <w:rPr>
          <w:rFonts w:ascii="Times New Roman" w:eastAsia="方正楷体_GBK" w:cs="Times New Roman"/>
          <w:szCs w:val="32"/>
        </w:rPr>
        <w:t>型制造</w:t>
      </w:r>
      <w:r w:rsidR="002D6B2D" w:rsidRPr="00EE780D">
        <w:rPr>
          <w:rFonts w:ascii="Times New Roman" w:eastAsia="方正楷体_GBK" w:cs="Times New Roman"/>
          <w:szCs w:val="32"/>
        </w:rPr>
        <w:t>。</w:t>
      </w:r>
      <w:r w:rsidR="008525B4" w:rsidRPr="008525B4">
        <w:rPr>
          <w:rFonts w:ascii="Times New Roman" w:cs="Times New Roman" w:hint="eastAsia"/>
        </w:rPr>
        <w:t>扩大绿色低碳供给，加快发展环境损害司法鉴定、环境信用评价、碳资产管理、碳排放核算等新兴环保服务。推进环境污染第三方治理、环境医院、环境管家和环境顾问服务，开展重点行业环境综合治理托管服务模式试点，培育一批高水平的环保综合解决方案供应商。鼓励一批规模大、技术新、实力强的龙头骨干企业发挥品牌、人才、市场、资金优势，从设备制造商向综合服务商发展，从单纯产品供给向一体化解决方案供应商转型。</w:t>
      </w:r>
    </w:p>
    <w:p w:rsidR="00383608" w:rsidRPr="00EE780D" w:rsidRDefault="00383608" w:rsidP="001D7BF2">
      <w:pPr>
        <w:adjustRightInd w:val="0"/>
        <w:snapToGrid w:val="0"/>
        <w:ind w:firstLineChars="200" w:firstLine="640"/>
        <w:jc w:val="both"/>
        <w:rPr>
          <w:rFonts w:ascii="Times New Roman" w:eastAsia="方正黑体_GBK" w:cs="Times New Roman"/>
          <w:szCs w:val="32"/>
        </w:rPr>
      </w:pPr>
      <w:r w:rsidRPr="00EE780D">
        <w:rPr>
          <w:rFonts w:ascii="Times New Roman" w:eastAsia="方正黑体_GBK" w:cs="Times New Roman"/>
          <w:szCs w:val="32"/>
        </w:rPr>
        <w:t>四</w:t>
      </w:r>
      <w:r w:rsidR="003E484C" w:rsidRPr="00EE780D">
        <w:rPr>
          <w:rFonts w:ascii="Times New Roman" w:eastAsia="方正黑体_GBK" w:cs="Times New Roman"/>
          <w:szCs w:val="32"/>
        </w:rPr>
        <w:t>、</w:t>
      </w:r>
      <w:r w:rsidRPr="00EE780D">
        <w:rPr>
          <w:rFonts w:ascii="Times New Roman" w:eastAsia="方正黑体_GBK" w:cs="Times New Roman"/>
          <w:szCs w:val="32"/>
        </w:rPr>
        <w:t>加大保障支持力度</w:t>
      </w:r>
    </w:p>
    <w:p w:rsidR="00366DAF" w:rsidRPr="00EE780D" w:rsidRDefault="00BA26CD" w:rsidP="001D7BF2">
      <w:pPr>
        <w:adjustRightInd w:val="0"/>
        <w:snapToGrid w:val="0"/>
        <w:ind w:firstLineChars="200" w:firstLine="640"/>
        <w:jc w:val="both"/>
        <w:rPr>
          <w:rFonts w:ascii="Times New Roman" w:cs="Times New Roman"/>
        </w:rPr>
      </w:pPr>
      <w:r w:rsidRPr="00EE780D">
        <w:rPr>
          <w:rFonts w:ascii="Times New Roman" w:eastAsia="方正楷体_GBK" w:cs="Times New Roman"/>
        </w:rPr>
        <w:t>（十</w:t>
      </w:r>
      <w:r w:rsidR="00A06A20" w:rsidRPr="00EE780D">
        <w:rPr>
          <w:rFonts w:ascii="Times New Roman" w:eastAsia="方正楷体_GBK" w:cs="Times New Roman"/>
        </w:rPr>
        <w:t>三</w:t>
      </w:r>
      <w:r w:rsidRPr="00EE780D">
        <w:rPr>
          <w:rFonts w:ascii="Times New Roman" w:eastAsia="方正楷体_GBK" w:cs="Times New Roman"/>
        </w:rPr>
        <w:t>）</w:t>
      </w:r>
      <w:r w:rsidR="005A79D5" w:rsidRPr="00EE780D">
        <w:rPr>
          <w:rFonts w:ascii="Times New Roman" w:eastAsia="方正楷体_GBK" w:cs="Times New Roman"/>
        </w:rPr>
        <w:t>加强政策衔接</w:t>
      </w:r>
      <w:r w:rsidR="00B9790F" w:rsidRPr="00EE780D">
        <w:rPr>
          <w:rFonts w:ascii="Times New Roman" w:eastAsia="方正楷体_GBK" w:cs="Times New Roman"/>
        </w:rPr>
        <w:t>。</w:t>
      </w:r>
      <w:r w:rsidR="00417077" w:rsidRPr="00EE780D">
        <w:rPr>
          <w:rFonts w:ascii="Times New Roman" w:cs="Times New Roman"/>
          <w:szCs w:val="36"/>
        </w:rPr>
        <w:t>紧跟国家</w:t>
      </w:r>
      <w:r w:rsidR="00417077" w:rsidRPr="00EE780D">
        <w:rPr>
          <w:rFonts w:ascii="Times New Roman" w:cs="Times New Roman"/>
          <w:szCs w:val="36"/>
        </w:rPr>
        <w:t>“</w:t>
      </w:r>
      <w:r w:rsidR="00417077" w:rsidRPr="00EE780D">
        <w:rPr>
          <w:rFonts w:ascii="Times New Roman" w:cs="Times New Roman"/>
          <w:szCs w:val="36"/>
        </w:rPr>
        <w:t>十四五</w:t>
      </w:r>
      <w:r w:rsidR="00417077" w:rsidRPr="00EE780D">
        <w:rPr>
          <w:rFonts w:ascii="Times New Roman" w:cs="Times New Roman"/>
          <w:szCs w:val="36"/>
        </w:rPr>
        <w:t>”</w:t>
      </w:r>
      <w:r w:rsidR="00417077" w:rsidRPr="00EE780D">
        <w:rPr>
          <w:rFonts w:ascii="Times New Roman" w:cs="Times New Roman"/>
          <w:szCs w:val="36"/>
        </w:rPr>
        <w:t>污染防治技术需求，以实现</w:t>
      </w:r>
      <w:r w:rsidR="00417077" w:rsidRPr="00EE780D">
        <w:rPr>
          <w:rFonts w:ascii="Times New Roman" w:cs="Times New Roman"/>
          <w:szCs w:val="36"/>
        </w:rPr>
        <w:t>“</w:t>
      </w:r>
      <w:r w:rsidR="00417077" w:rsidRPr="00EE780D">
        <w:rPr>
          <w:rFonts w:ascii="Times New Roman" w:cs="Times New Roman"/>
          <w:szCs w:val="36"/>
        </w:rPr>
        <w:t>双碳</w:t>
      </w:r>
      <w:r w:rsidR="00417077" w:rsidRPr="00EE780D">
        <w:rPr>
          <w:rFonts w:ascii="Times New Roman" w:cs="Times New Roman"/>
          <w:szCs w:val="36"/>
        </w:rPr>
        <w:t>”</w:t>
      </w:r>
      <w:r w:rsidR="00417077" w:rsidRPr="00EE780D">
        <w:rPr>
          <w:rFonts w:ascii="Times New Roman" w:cs="Times New Roman"/>
          <w:szCs w:val="36"/>
        </w:rPr>
        <w:t>目标为引领，引导产业转型升级，在科技创新、产品推广、财政税收、金融服务等方面加强政策衔接，强化政策协同，助推政策合力，全面打造绿色低碳的现代化环保装备供给体系。</w:t>
      </w:r>
    </w:p>
    <w:p w:rsidR="00417077" w:rsidRPr="00EE780D" w:rsidRDefault="00366DAF" w:rsidP="001D7BF2">
      <w:pPr>
        <w:adjustRightInd w:val="0"/>
        <w:snapToGrid w:val="0"/>
        <w:ind w:firstLineChars="200" w:firstLine="640"/>
        <w:jc w:val="both"/>
        <w:rPr>
          <w:rFonts w:ascii="Times New Roman" w:cs="Times New Roman"/>
          <w:szCs w:val="36"/>
        </w:rPr>
      </w:pPr>
      <w:r w:rsidRPr="00EE780D">
        <w:rPr>
          <w:rFonts w:ascii="Times New Roman" w:eastAsia="方正楷体_GBK" w:cs="Times New Roman"/>
        </w:rPr>
        <w:t>（</w:t>
      </w:r>
      <w:r w:rsidR="00BA26CD" w:rsidRPr="00EE780D">
        <w:rPr>
          <w:rFonts w:ascii="Times New Roman" w:eastAsia="方正楷体_GBK" w:cs="Times New Roman"/>
        </w:rPr>
        <w:t>十</w:t>
      </w:r>
      <w:r w:rsidR="00A06A20" w:rsidRPr="00EE780D">
        <w:rPr>
          <w:rFonts w:ascii="Times New Roman" w:eastAsia="方正楷体_GBK" w:cs="Times New Roman"/>
        </w:rPr>
        <w:t>四</w:t>
      </w:r>
      <w:r w:rsidRPr="00EE780D">
        <w:rPr>
          <w:rFonts w:ascii="Times New Roman" w:eastAsia="方正楷体_GBK" w:cs="Times New Roman"/>
        </w:rPr>
        <w:t>）优化市场环境</w:t>
      </w:r>
      <w:r w:rsidR="00B9790F" w:rsidRPr="00EE780D">
        <w:rPr>
          <w:rFonts w:ascii="Times New Roman" w:eastAsia="方正楷体_GBK" w:cs="Times New Roman"/>
        </w:rPr>
        <w:t>。</w:t>
      </w:r>
      <w:r w:rsidR="00417077" w:rsidRPr="00EE780D">
        <w:rPr>
          <w:rFonts w:ascii="Times New Roman" w:cs="Times New Roman"/>
          <w:szCs w:val="36"/>
        </w:rPr>
        <w:t>强化企业产品质量管理，完善企业质量信用动态评价和公布制度，建立省级环保装备企业及产品信用数据库。加强行业规范引导，推进非标产品标准化，充</w:t>
      </w:r>
      <w:r w:rsidR="00417077" w:rsidRPr="00EE780D">
        <w:rPr>
          <w:rFonts w:ascii="Times New Roman" w:cs="Times New Roman"/>
          <w:szCs w:val="36"/>
        </w:rPr>
        <w:lastRenderedPageBreak/>
        <w:t>分发挥产品技术标准在市场竞争中的约</w:t>
      </w:r>
      <w:r w:rsidR="00D62784" w:rsidRPr="00EE780D">
        <w:rPr>
          <w:rFonts w:ascii="Times New Roman" w:cs="Times New Roman"/>
          <w:szCs w:val="36"/>
        </w:rPr>
        <w:t>束作用。强化企业知识产权保护意识，鼓励企业特色化、差异化发展，避免</w:t>
      </w:r>
      <w:r w:rsidR="00417077" w:rsidRPr="00EE780D">
        <w:rPr>
          <w:rFonts w:ascii="Times New Roman" w:cs="Times New Roman"/>
          <w:szCs w:val="36"/>
        </w:rPr>
        <w:t>同质化无序竞争的低水平重复建设，营造创新驱动发展的良好营商环境。</w:t>
      </w:r>
    </w:p>
    <w:p w:rsidR="00366DAF" w:rsidRPr="00EE780D" w:rsidRDefault="00366DAF" w:rsidP="001D7BF2">
      <w:pPr>
        <w:adjustRightInd w:val="0"/>
        <w:snapToGrid w:val="0"/>
        <w:ind w:firstLineChars="200" w:firstLine="640"/>
        <w:jc w:val="both"/>
        <w:rPr>
          <w:rFonts w:ascii="Times New Roman" w:cs="Times New Roman"/>
        </w:rPr>
      </w:pPr>
      <w:r w:rsidRPr="00EE780D">
        <w:rPr>
          <w:rFonts w:ascii="Times New Roman" w:eastAsia="方正楷体_GBK" w:cs="Times New Roman"/>
        </w:rPr>
        <w:t>（</w:t>
      </w:r>
      <w:r w:rsidR="00BA26CD" w:rsidRPr="00EE780D">
        <w:rPr>
          <w:rFonts w:ascii="Times New Roman" w:eastAsia="方正楷体_GBK" w:cs="Times New Roman"/>
        </w:rPr>
        <w:t>十</w:t>
      </w:r>
      <w:r w:rsidR="00A06A20" w:rsidRPr="00EE780D">
        <w:rPr>
          <w:rFonts w:ascii="Times New Roman" w:eastAsia="方正楷体_GBK" w:cs="Times New Roman"/>
        </w:rPr>
        <w:t>五</w:t>
      </w:r>
      <w:r w:rsidRPr="00EE780D">
        <w:rPr>
          <w:rFonts w:ascii="Times New Roman" w:eastAsia="方正楷体_GBK" w:cs="Times New Roman"/>
        </w:rPr>
        <w:t>）培育人才队伍</w:t>
      </w:r>
      <w:r w:rsidR="00B9790F" w:rsidRPr="00EE780D">
        <w:rPr>
          <w:rFonts w:ascii="Times New Roman" w:eastAsia="方正楷体_GBK" w:cs="Times New Roman"/>
        </w:rPr>
        <w:t>。</w:t>
      </w:r>
      <w:r w:rsidR="005A79D5" w:rsidRPr="00EE780D">
        <w:rPr>
          <w:rFonts w:ascii="Times New Roman" w:cs="Times New Roman"/>
          <w:szCs w:val="36"/>
        </w:rPr>
        <w:t>依托重大创新平台</w:t>
      </w:r>
      <w:r w:rsidR="008F0293">
        <w:rPr>
          <w:rFonts w:ascii="Times New Roman" w:cs="Times New Roman"/>
          <w:szCs w:val="36"/>
        </w:rPr>
        <w:t>载体，建设环保装备</w:t>
      </w:r>
      <w:r w:rsidR="008F0293">
        <w:rPr>
          <w:rFonts w:ascii="Times New Roman" w:cs="Times New Roman" w:hint="eastAsia"/>
          <w:szCs w:val="36"/>
        </w:rPr>
        <w:t>制造业</w:t>
      </w:r>
      <w:r w:rsidR="00417077" w:rsidRPr="00EE780D">
        <w:rPr>
          <w:rFonts w:ascii="Times New Roman" w:cs="Times New Roman"/>
          <w:szCs w:val="36"/>
        </w:rPr>
        <w:t>人才创新实训基地，加快集聚一批跨学科、交叉融合的</w:t>
      </w:r>
      <w:r w:rsidR="00417077" w:rsidRPr="00EE780D">
        <w:rPr>
          <w:rFonts w:ascii="Times New Roman" w:cs="Times New Roman"/>
          <w:szCs w:val="36"/>
        </w:rPr>
        <w:t>“</w:t>
      </w:r>
      <w:r w:rsidR="00417077" w:rsidRPr="00EE780D">
        <w:rPr>
          <w:rFonts w:ascii="Times New Roman" w:cs="Times New Roman"/>
          <w:szCs w:val="36"/>
        </w:rPr>
        <w:t>高精尖缺</w:t>
      </w:r>
      <w:r w:rsidR="00417077" w:rsidRPr="00EE780D">
        <w:rPr>
          <w:rFonts w:ascii="Times New Roman" w:cs="Times New Roman"/>
          <w:szCs w:val="36"/>
        </w:rPr>
        <w:t>”</w:t>
      </w:r>
      <w:r w:rsidR="008F0293">
        <w:rPr>
          <w:rFonts w:ascii="Times New Roman" w:cs="Times New Roman"/>
          <w:szCs w:val="36"/>
        </w:rPr>
        <w:t>战略科技人才、科技领军人才和创新团队</w:t>
      </w:r>
      <w:r w:rsidR="00B96C79">
        <w:rPr>
          <w:rFonts w:ascii="Times New Roman" w:cs="Times New Roman"/>
          <w:szCs w:val="36"/>
        </w:rPr>
        <w:t>以及高水平</w:t>
      </w:r>
      <w:r w:rsidR="00417077" w:rsidRPr="00EE780D">
        <w:rPr>
          <w:rFonts w:ascii="Times New Roman" w:cs="Times New Roman"/>
          <w:szCs w:val="36"/>
        </w:rPr>
        <w:t>技术实干型人才。着力培养一支贯通环保装备领域</w:t>
      </w:r>
      <w:r w:rsidR="00417077" w:rsidRPr="00EE780D">
        <w:rPr>
          <w:rFonts w:ascii="Times New Roman" w:cs="Times New Roman"/>
          <w:szCs w:val="36"/>
        </w:rPr>
        <w:t>“</w:t>
      </w:r>
      <w:r w:rsidR="00417077" w:rsidRPr="00EE780D">
        <w:rPr>
          <w:rFonts w:ascii="Times New Roman" w:cs="Times New Roman"/>
          <w:szCs w:val="36"/>
        </w:rPr>
        <w:t>基础研究、技术研发、科技转化、应用推广</w:t>
      </w:r>
      <w:r w:rsidR="00417077" w:rsidRPr="00EE780D">
        <w:rPr>
          <w:rFonts w:ascii="Times New Roman" w:cs="Times New Roman"/>
          <w:szCs w:val="36"/>
        </w:rPr>
        <w:t>”</w:t>
      </w:r>
      <w:r w:rsidR="00417077" w:rsidRPr="00EE780D">
        <w:rPr>
          <w:rFonts w:ascii="Times New Roman" w:cs="Times New Roman"/>
          <w:szCs w:val="36"/>
        </w:rPr>
        <w:t>完整创新链的多层次的人才队伍。</w:t>
      </w:r>
    </w:p>
    <w:p w:rsidR="00417077" w:rsidRDefault="00366DAF" w:rsidP="001D7BF2">
      <w:pPr>
        <w:adjustRightInd w:val="0"/>
        <w:snapToGrid w:val="0"/>
        <w:ind w:firstLineChars="200" w:firstLine="640"/>
        <w:jc w:val="both"/>
        <w:rPr>
          <w:rFonts w:ascii="Times New Roman" w:cs="Times New Roman"/>
          <w:szCs w:val="36"/>
        </w:rPr>
      </w:pPr>
      <w:r w:rsidRPr="00EE780D">
        <w:rPr>
          <w:rFonts w:ascii="Times New Roman" w:eastAsia="方正楷体_GBK" w:cs="Times New Roman"/>
        </w:rPr>
        <w:t>（</w:t>
      </w:r>
      <w:r w:rsidR="00A06A20" w:rsidRPr="00EE780D">
        <w:rPr>
          <w:rFonts w:ascii="Times New Roman" w:eastAsia="方正楷体_GBK" w:cs="Times New Roman"/>
        </w:rPr>
        <w:t>十六</w:t>
      </w:r>
      <w:r w:rsidRPr="00EE780D">
        <w:rPr>
          <w:rFonts w:ascii="Times New Roman" w:eastAsia="方正楷体_GBK" w:cs="Times New Roman"/>
        </w:rPr>
        <w:t>）深化国际合作</w:t>
      </w:r>
      <w:r w:rsidR="00B9790F" w:rsidRPr="00EE780D">
        <w:rPr>
          <w:rFonts w:ascii="Times New Roman" w:eastAsia="方正楷体_GBK" w:cs="Times New Roman"/>
        </w:rPr>
        <w:t>。</w:t>
      </w:r>
      <w:r w:rsidR="00417077" w:rsidRPr="00EE780D">
        <w:rPr>
          <w:rFonts w:ascii="Times New Roman" w:cs="Times New Roman"/>
        </w:rPr>
        <w:t>进一步扩大对外开放，</w:t>
      </w:r>
      <w:r w:rsidR="00417077" w:rsidRPr="00EE780D">
        <w:rPr>
          <w:rFonts w:ascii="Times New Roman" w:cs="Times New Roman"/>
          <w:szCs w:val="36"/>
        </w:rPr>
        <w:t>引导企业构建技术研发、采购、制造加工、品牌建设、产品推广、售后服务一体化体系，鼓励企业实施品牌国际化战略，拓展国际市场。充分发挥行业协会、国合中心等国际合作平台优势，围绕人才培育、技术创新、品牌</w:t>
      </w:r>
      <w:r w:rsidR="00B705B6" w:rsidRPr="00EE780D">
        <w:rPr>
          <w:rFonts w:ascii="Times New Roman" w:cs="Times New Roman"/>
          <w:szCs w:val="36"/>
        </w:rPr>
        <w:t>推广</w:t>
      </w:r>
      <w:r w:rsidR="00417077" w:rsidRPr="00EE780D">
        <w:rPr>
          <w:rFonts w:ascii="Times New Roman" w:cs="Times New Roman"/>
          <w:szCs w:val="36"/>
        </w:rPr>
        <w:t>和标准化</w:t>
      </w:r>
      <w:r w:rsidR="00E1471F">
        <w:rPr>
          <w:rFonts w:ascii="Times New Roman" w:cs="Times New Roman"/>
          <w:szCs w:val="36"/>
        </w:rPr>
        <w:t>等</w:t>
      </w:r>
      <w:r w:rsidR="00417077" w:rsidRPr="00EE780D">
        <w:rPr>
          <w:rFonts w:ascii="Times New Roman" w:cs="Times New Roman"/>
          <w:szCs w:val="36"/>
        </w:rPr>
        <w:t>方面深入开展国际合作。推进技术装备检验检测、认证认可结果国际互信互认，助推优势产品全球化布局。</w:t>
      </w:r>
    </w:p>
    <w:p w:rsidR="00E1471F" w:rsidRPr="00EE780D" w:rsidRDefault="00E1471F" w:rsidP="001D7BF2">
      <w:pPr>
        <w:adjustRightInd w:val="0"/>
        <w:snapToGrid w:val="0"/>
        <w:ind w:firstLineChars="200" w:firstLine="640"/>
        <w:jc w:val="both"/>
        <w:rPr>
          <w:rFonts w:ascii="Times New Roman" w:cs="Times New Roman"/>
          <w:szCs w:val="36"/>
        </w:rPr>
      </w:pPr>
    </w:p>
    <w:p w:rsidR="00377560" w:rsidRPr="00EE780D" w:rsidRDefault="00377560" w:rsidP="001D7BF2">
      <w:pPr>
        <w:adjustRightInd w:val="0"/>
        <w:snapToGrid w:val="0"/>
        <w:ind w:firstLineChars="200" w:firstLine="640"/>
        <w:jc w:val="left"/>
        <w:rPr>
          <w:rFonts w:ascii="Times New Roman" w:cs="Times New Roman"/>
          <w:szCs w:val="36"/>
        </w:rPr>
      </w:pPr>
      <w:r w:rsidRPr="00EE780D">
        <w:rPr>
          <w:rFonts w:ascii="Times New Roman" w:cs="Times New Roman"/>
          <w:szCs w:val="36"/>
        </w:rPr>
        <w:t>附件：</w:t>
      </w:r>
      <w:r w:rsidRPr="00EE780D">
        <w:rPr>
          <w:rFonts w:ascii="Times New Roman" w:cs="Times New Roman"/>
          <w:szCs w:val="36"/>
        </w:rPr>
        <w:t>1</w:t>
      </w:r>
      <w:r w:rsidR="00E1471F">
        <w:rPr>
          <w:rFonts w:ascii="Times New Roman" w:cs="Times New Roman" w:hint="eastAsia"/>
          <w:szCs w:val="36"/>
        </w:rPr>
        <w:t>.</w:t>
      </w:r>
      <w:r w:rsidRPr="00EE780D">
        <w:rPr>
          <w:rFonts w:ascii="Times New Roman" w:cs="Times New Roman"/>
          <w:szCs w:val="36"/>
        </w:rPr>
        <w:t>关键核心技术装备攻关重点方向</w:t>
      </w:r>
    </w:p>
    <w:p w:rsidR="00377560" w:rsidRPr="00EE780D" w:rsidRDefault="00377560" w:rsidP="001D7BF2">
      <w:pPr>
        <w:adjustRightInd w:val="0"/>
        <w:snapToGrid w:val="0"/>
        <w:ind w:firstLineChars="200" w:firstLine="640"/>
        <w:jc w:val="left"/>
        <w:rPr>
          <w:rFonts w:ascii="Times New Roman" w:cs="Times New Roman"/>
          <w:szCs w:val="36"/>
        </w:rPr>
      </w:pPr>
      <w:r w:rsidRPr="00EE780D">
        <w:rPr>
          <w:rFonts w:ascii="Times New Roman" w:cs="Times New Roman"/>
          <w:szCs w:val="36"/>
        </w:rPr>
        <w:t xml:space="preserve">      2</w:t>
      </w:r>
      <w:r w:rsidR="00E1471F">
        <w:rPr>
          <w:rFonts w:ascii="Times New Roman" w:cs="Times New Roman" w:hint="eastAsia"/>
          <w:szCs w:val="36"/>
        </w:rPr>
        <w:t>.</w:t>
      </w:r>
      <w:r w:rsidRPr="00EE780D">
        <w:rPr>
          <w:rFonts w:ascii="Times New Roman" w:cs="Times New Roman"/>
          <w:szCs w:val="36"/>
        </w:rPr>
        <w:t>先进装备推广应用目录</w:t>
      </w:r>
    </w:p>
    <w:p w:rsidR="00377560" w:rsidRPr="00EE780D" w:rsidRDefault="00377560" w:rsidP="00156589">
      <w:pPr>
        <w:rPr>
          <w:rFonts w:ascii="Times New Roman" w:cs="Times New Roman"/>
          <w:szCs w:val="36"/>
        </w:rPr>
      </w:pPr>
      <w:r w:rsidRPr="00EE780D">
        <w:rPr>
          <w:rFonts w:ascii="Times New Roman" w:cs="Times New Roman"/>
          <w:szCs w:val="36"/>
        </w:rPr>
        <w:br w:type="page"/>
      </w:r>
    </w:p>
    <w:p w:rsidR="00377560" w:rsidRPr="00EE780D" w:rsidRDefault="00377560" w:rsidP="00156589">
      <w:pPr>
        <w:ind w:firstLineChars="200" w:firstLine="640"/>
        <w:jc w:val="left"/>
        <w:rPr>
          <w:rFonts w:ascii="Times New Roman" w:cs="Times New Roman"/>
          <w:szCs w:val="36"/>
        </w:rPr>
        <w:sectPr w:rsidR="00377560" w:rsidRPr="00EE780D" w:rsidSect="001D7BF2">
          <w:pgSz w:w="11906" w:h="16838"/>
          <w:pgMar w:top="1440" w:right="1588" w:bottom="1440" w:left="1588" w:header="851" w:footer="992" w:gutter="0"/>
          <w:cols w:space="425"/>
          <w:docGrid w:type="lines" w:linePitch="435"/>
        </w:sectPr>
      </w:pPr>
    </w:p>
    <w:p w:rsidR="00FF661A" w:rsidRPr="00EE780D" w:rsidRDefault="00FF661A" w:rsidP="00156589">
      <w:pPr>
        <w:jc w:val="both"/>
        <w:rPr>
          <w:rFonts w:ascii="Times New Roman" w:eastAsia="方正黑体_GBK" w:cs="Times New Roman"/>
          <w:szCs w:val="32"/>
        </w:rPr>
      </w:pPr>
      <w:r w:rsidRPr="00EE780D">
        <w:rPr>
          <w:rFonts w:ascii="Times New Roman" w:eastAsia="方正黑体_GBK" w:cs="Times New Roman"/>
          <w:szCs w:val="32"/>
        </w:rPr>
        <w:lastRenderedPageBreak/>
        <w:t>附件</w:t>
      </w:r>
      <w:r w:rsidRPr="00EE780D">
        <w:rPr>
          <w:rFonts w:ascii="Times New Roman" w:eastAsia="方正黑体_GBK" w:cs="Times New Roman"/>
          <w:szCs w:val="32"/>
        </w:rPr>
        <w:t>1</w:t>
      </w:r>
    </w:p>
    <w:p w:rsidR="00FF661A" w:rsidRPr="00EE780D" w:rsidRDefault="00FF661A" w:rsidP="001D7BF2">
      <w:pPr>
        <w:spacing w:beforeLines="50" w:before="217" w:afterLines="50" w:after="217"/>
        <w:rPr>
          <w:rFonts w:ascii="Times New Roman" w:eastAsia="方正小标宋_GBK" w:cs="Times New Roman"/>
          <w:sz w:val="44"/>
          <w:szCs w:val="44"/>
        </w:rPr>
      </w:pPr>
      <w:r w:rsidRPr="00EE780D">
        <w:rPr>
          <w:rFonts w:ascii="Times New Roman" w:eastAsia="方正小标宋_GBK" w:cs="Times New Roman"/>
          <w:sz w:val="44"/>
          <w:szCs w:val="44"/>
        </w:rPr>
        <w:t>关键核心技术装备攻关重点方向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6"/>
        <w:gridCol w:w="4033"/>
        <w:gridCol w:w="2980"/>
        <w:gridCol w:w="6203"/>
      </w:tblGrid>
      <w:tr w:rsidR="00FF661A" w:rsidRPr="00EE780D" w:rsidTr="001D7BF2">
        <w:trPr>
          <w:cantSplit/>
          <w:tblHeader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  <w:t>攻关方向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  <w:t>应用领域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  <w:t>具体适用范围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高温烟气净化处理技术与装备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用于冶金、化工、有色、电力等行业高温烟气废气中粉尘处理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VOCs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超低排放吸附材料与装备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用于石油炼制和石油化工、医药、涂装等生产过程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VOCs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气体吸附分离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含氯挥发性有机物催化燃烧成套装备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用于化工、制药、农药、橡胶等行业含氯有机废气治理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VOCs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多相催化氧化处理装备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用于工业企业、污水处理、垃圾处置等行业中低浓度恶臭及有机废气处理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高炉煤气精脱硫技术装备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用于钢铁行业高炉、焦炉煤气净化处理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超低氮燃烧器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用于化工、冶金、轻工等行业气体燃料锅炉清洁生产改造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3E165F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spacing w:val="-6"/>
                <w:kern w:val="28"/>
                <w:sz w:val="28"/>
                <w:szCs w:val="28"/>
              </w:rPr>
            </w:pPr>
            <w:r w:rsidRPr="003E165F">
              <w:rPr>
                <w:rFonts w:ascii="Times New Roman" w:cs="Times New Roman"/>
                <w:color w:val="000000"/>
                <w:spacing w:val="-6"/>
                <w:kern w:val="28"/>
                <w:sz w:val="28"/>
                <w:szCs w:val="28"/>
              </w:rPr>
              <w:t>难降解有机物高级氧化技术装备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用于化工、农药、医药等行业工业废水处理工程提标改造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强化脱氮生物质复合碳源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用于市政污水、工业废水、农村污水、垃圾渗滤液处理等生物脱氮过程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高性能分离膜材料与装备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用于污水深度处理工程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重金属废水处理与资源回收成套设备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用于电子、电镀行业等重金属废水的高标准处理与资源化回收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高盐废水资源化处理装备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用于燃煤电厂脱硫废水、煤化工废水、垃圾渗滤液等高盐废水处理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低碳化农村生活污水处理一体化设备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用于农村分散式生活污水处理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深度除氟成套技术装备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用于工业废水、微污染物水体中氟化物的深度处理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活性炭再生设备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水污染防治、大气污染防治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用于冶金、化工、纺织等行业污水深度处理和废气处理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新污染物多环境介质协同处理装备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水污染物防治、大气污染防治、土壤污染防治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3E165F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spacing w:val="-6"/>
                <w:kern w:val="28"/>
                <w:sz w:val="28"/>
                <w:szCs w:val="28"/>
              </w:rPr>
            </w:pPr>
            <w:r w:rsidRPr="003E165F">
              <w:rPr>
                <w:rFonts w:ascii="Times New Roman" w:cs="Times New Roman"/>
                <w:color w:val="000000"/>
                <w:spacing w:val="-6"/>
                <w:kern w:val="28"/>
                <w:sz w:val="28"/>
                <w:szCs w:val="28"/>
              </w:rPr>
              <w:t>用于化工、涂料、纺织印染、橡胶、农药、医药等重点行业废水、废气和受污染土壤新兴污染物的去除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有机废物高效厌氧发酵设备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固体废物处理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用于城市生活污水和工业废水处理产生污泥、厨余垃圾、秸秆等有机废弃物处理及资源化利用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飞灰水洗除氯技术装备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固体废物处理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用于生活垃圾焚烧飞灰水洗脱盐预处理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污泥低温干化设备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固体废物处理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用于市政污水、工业废水处理产生污泥干化处理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高热值固废焚烧炉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固体废物处理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用于生活和工业污泥、餐厨垃圾等固体废物的处置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等离子燃烧设备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固体废物处理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用于危险废弃物、一般工业废物的处理与处置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高时空分辨大气立体观测技术装备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13343C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/>
                <w:kern w:val="0"/>
                <w:sz w:val="28"/>
                <w:szCs w:val="28"/>
              </w:rPr>
              <w:t>生态</w:t>
            </w:r>
            <w:r w:rsidR="00FF661A"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环境监测专用仪器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用于对大气中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PM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  <w:vertAlign w:val="subscript"/>
              </w:rPr>
              <w:t>2.5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、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O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  <w:vertAlign w:val="subscript"/>
              </w:rPr>
              <w:t>3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等监测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地表水多参数自动监测设备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13343C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/>
                <w:kern w:val="0"/>
                <w:sz w:val="28"/>
                <w:szCs w:val="28"/>
              </w:rPr>
              <w:t>生态</w:t>
            </w:r>
            <w:r w:rsidR="00FF661A"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环境监测专用仪器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用于地表水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COD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、氨氮、总氮、总磷、阴离子表面活性剂、挥发酚、重金属等多水质指标监测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3E165F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spacing w:val="-6"/>
                <w:kern w:val="28"/>
                <w:sz w:val="28"/>
                <w:szCs w:val="28"/>
              </w:rPr>
            </w:pPr>
            <w:r w:rsidRPr="003E165F">
              <w:rPr>
                <w:rFonts w:ascii="Times New Roman" w:cs="Times New Roman"/>
                <w:color w:val="000000"/>
                <w:spacing w:val="-6"/>
                <w:kern w:val="28"/>
                <w:sz w:val="28"/>
                <w:szCs w:val="28"/>
              </w:rPr>
              <w:t>大气重金属污染物排放监测设备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13343C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/>
                <w:kern w:val="0"/>
                <w:sz w:val="28"/>
                <w:szCs w:val="28"/>
              </w:rPr>
              <w:t>生态</w:t>
            </w:r>
            <w:r w:rsidR="00FF661A"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环境监测专用仪器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用于对工业排放废气中汞、铅、镉、铬、砷等重金属污染因子浓度进行监测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便携式精准分析设备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13343C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/>
                <w:kern w:val="0"/>
                <w:sz w:val="28"/>
                <w:szCs w:val="28"/>
              </w:rPr>
              <w:t>生态</w:t>
            </w:r>
            <w:r w:rsidR="00FF661A"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环境监测专用仪器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用于实验室、户外、监测船上的对水、土、气等环境介质中重点污染因子浓度进行现场监测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温室气体自动在线监测设备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13343C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/>
                <w:kern w:val="0"/>
                <w:sz w:val="28"/>
                <w:szCs w:val="28"/>
              </w:rPr>
              <w:t>生态</w:t>
            </w:r>
            <w:r w:rsidR="00FF661A"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环境监测专用仪器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用于对环境空气温室气体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CO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  <w:vertAlign w:val="subscript"/>
              </w:rPr>
              <w:t>2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、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CH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  <w:vertAlign w:val="subscript"/>
              </w:rPr>
              <w:t>4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进行自动监测</w:t>
            </w:r>
          </w:p>
        </w:tc>
      </w:tr>
      <w:tr w:rsidR="00FF661A" w:rsidRPr="00EE780D" w:rsidTr="001D7BF2">
        <w:trPr>
          <w:cantSplit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场地土壤重点污染物原位在线检测技术与智能设备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13343C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/>
                <w:kern w:val="0"/>
                <w:sz w:val="28"/>
                <w:szCs w:val="28"/>
              </w:rPr>
              <w:t>生态</w:t>
            </w:r>
            <w:r w:rsidR="00FF661A"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环境监测专用仪器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both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用于对污染场地中受污染土壤和地下水进行原位采样与在线分析</w:t>
            </w:r>
          </w:p>
        </w:tc>
      </w:tr>
    </w:tbl>
    <w:p w:rsidR="00FF661A" w:rsidRPr="00EE780D" w:rsidRDefault="00FF661A" w:rsidP="00156589">
      <w:pPr>
        <w:jc w:val="both"/>
        <w:rPr>
          <w:rFonts w:ascii="Times New Roman" w:eastAsia="方正黑体_GBK" w:cs="Times New Roman"/>
          <w:szCs w:val="32"/>
        </w:rPr>
        <w:sectPr w:rsidR="00FF661A" w:rsidRPr="00EE780D" w:rsidSect="001D7BF2">
          <w:pgSz w:w="16838" w:h="11906" w:orient="landscape"/>
          <w:pgMar w:top="1588" w:right="1440" w:bottom="1588" w:left="1440" w:header="851" w:footer="992" w:gutter="0"/>
          <w:cols w:space="425"/>
          <w:docGrid w:type="linesAndChars" w:linePitch="435"/>
        </w:sectPr>
      </w:pPr>
    </w:p>
    <w:p w:rsidR="00FF661A" w:rsidRPr="00EE780D" w:rsidRDefault="00FF661A" w:rsidP="00156589">
      <w:pPr>
        <w:jc w:val="both"/>
        <w:rPr>
          <w:rFonts w:ascii="Times New Roman" w:eastAsia="方正黑体_GBK" w:cs="Times New Roman"/>
          <w:szCs w:val="32"/>
        </w:rPr>
      </w:pPr>
      <w:r w:rsidRPr="00EE780D">
        <w:rPr>
          <w:rFonts w:ascii="Times New Roman" w:eastAsia="方正黑体_GBK" w:cs="Times New Roman"/>
          <w:szCs w:val="32"/>
        </w:rPr>
        <w:lastRenderedPageBreak/>
        <w:t>附件</w:t>
      </w:r>
      <w:r w:rsidRPr="00EE780D">
        <w:rPr>
          <w:rFonts w:ascii="Times New Roman" w:eastAsia="方正黑体_GBK" w:cs="Times New Roman"/>
          <w:szCs w:val="32"/>
        </w:rPr>
        <w:t>2</w:t>
      </w:r>
    </w:p>
    <w:p w:rsidR="00FF661A" w:rsidRPr="00EE780D" w:rsidRDefault="00FF661A" w:rsidP="00156589">
      <w:pPr>
        <w:rPr>
          <w:rFonts w:ascii="Times New Roman" w:eastAsia="方正小标宋_GBK" w:cs="Times New Roman"/>
          <w:sz w:val="44"/>
          <w:szCs w:val="44"/>
        </w:rPr>
      </w:pPr>
      <w:r w:rsidRPr="00EE780D">
        <w:rPr>
          <w:rFonts w:ascii="Times New Roman" w:eastAsia="方正小标宋_GBK" w:cs="Times New Roman"/>
          <w:sz w:val="44"/>
          <w:szCs w:val="44"/>
        </w:rPr>
        <w:t>先进装备推广应用目录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5"/>
        <w:gridCol w:w="4998"/>
        <w:gridCol w:w="2277"/>
        <w:gridCol w:w="5952"/>
      </w:tblGrid>
      <w:tr w:rsidR="001D7BF2" w:rsidRPr="00EE780D" w:rsidTr="001D7BF2">
        <w:trPr>
          <w:cantSplit/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eastAsia="方正黑体_GBK" w:cs="Times New Roman"/>
                <w:color w:val="000000"/>
                <w:kern w:val="0"/>
                <w:sz w:val="28"/>
                <w:szCs w:val="28"/>
              </w:rPr>
              <w:t>技术装备名称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eastAsia="方正黑体_GBK" w:cs="Times New Roman"/>
                <w:color w:val="000000"/>
                <w:kern w:val="0"/>
                <w:sz w:val="28"/>
                <w:szCs w:val="28"/>
              </w:rPr>
              <w:t>应用领域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eastAsia="方正黑体_GBK" w:cs="Times New Roman"/>
                <w:color w:val="000000"/>
                <w:kern w:val="0"/>
                <w:sz w:val="28"/>
                <w:szCs w:val="28"/>
              </w:rPr>
              <w:t>适用范围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多级臭氧催化氧化工业废水处理装备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工业园区含氯有机废水处理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电子束辐照难降解工业废水处理装备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印染、造纸、医疗、食品及工业园区废水处理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原位深井加压藻类处理成套装备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水域藻类处理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电化学氧化难降解有机废水装备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工业园区废水、医疗废水的处理、难降解有机废水的处理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磁混凝污水处理集成设备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黑臭水体治理、河道水质提升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磁微滤膜法水处理装备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黑臭水体治理、河道水质提升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复杂工业废水三相催化氧化低成本深度处理技术装备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化工、印染、纺织、制药等企业难降解废水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工业废水深度净化及近零排放技术装备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适用于煤矿、煤化工、石化等行业废水处理及水资源与盐资源回收利用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污泥干燥与耦合发电处置系统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工业、市政污泥干化及耦合发电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TIMP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智能模块化装配式集成污水处理系统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市政污水、自来水厂、水环境治理、工业废水、农村一体化水处理等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大尺寸纳米薄壁中空平板陶瓷膜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市政生活污水、工业废水等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基于定向脉冲高传质的多源电催化氧化装备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适用于医药、农药、电镀、垃圾渗滤液等难降解工业废水的物化处理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一体化膜法废水处理装备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水污染防治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市政、化工、农药、医药等废水处理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碳酸氢钠微晶体磨料喷射清洗技术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军工、石化、再制造领域清洁生产改造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高温电袋复合除尘器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工业窑炉烟气除尘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耐高温高湿高腐蚀袋式除尘器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危险废物焚烧烟气处理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选择性非催化还原法与催化还原法复合水泥窑脱硝装备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水泥行业烟气脱硝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工业危废焚烧烟气治理装备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工业危险废弃物焚烧尾气处理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烟气多种污染物协同脱除装备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冶金、化工、建材等领域废气净化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高盐、高浓度有机废液危险废物无害化、资源化处理成套装备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主要用于石油化工、制药、农药、轻工等化工生产领域含盐有机废液的焚烧治理及热能回收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组合式方形卧式废气净化塔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电镀酸雾废气治理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气箱脉冲布袋除尘器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适合工业窑炉等常温或高温含尘气体的净化及粉状物料回收的应用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沸石转轮吸附浓缩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VOCs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有机废气净化装置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适用于有机废气处理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VOCs</w:t>
            </w: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气体净化及资源化工艺装备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石油炼制和石油化工，煤炭加工与转化、油类（燃油、溶剂等）储存、运输和销售、涂料、油墨、胶粘剂、医药、涂装、印刷、粘合、工业清洗等过程有</w:t>
            </w: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VOCs</w:t>
            </w: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挥发环节的</w:t>
            </w: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VOCs</w:t>
            </w: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气体净化及资源化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三级复叠油气回收制冷技术和两级复叠</w:t>
            </w: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+</w:t>
            </w: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吸附油气回收制冷技术成型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码头油气仓储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基于湿式静电的多污染物高效协同净化装备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含尘、含</w:t>
            </w: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VOCs</w:t>
            </w: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复合污染废气处理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3E165F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spacing w:val="-6"/>
                <w:kern w:val="28"/>
                <w:sz w:val="28"/>
                <w:szCs w:val="28"/>
              </w:rPr>
            </w:pPr>
            <w:r w:rsidRPr="003E165F">
              <w:rPr>
                <w:rFonts w:ascii="Times New Roman" w:cs="Times New Roman"/>
                <w:color w:val="000000"/>
                <w:spacing w:val="-6"/>
                <w:kern w:val="28"/>
                <w:sz w:val="28"/>
                <w:szCs w:val="28"/>
              </w:rPr>
              <w:t>储罐和装载排气油气回收及超净处理装备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石油及化工行业有机废气处理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多污染物协同治理团聚逆喷装备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油烟与</w:t>
            </w: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VOCs</w:t>
            </w: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综合废气处理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自取热相变脱白一体化净化装备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消雾脱白和余热回用、</w:t>
            </w: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VOC</w:t>
            </w: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吸收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低碳生物降解成套设备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处理含甲醇尾气，实现废气稳定达标、废水零排放。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耐高温高湿高腐蚀袋式除尘器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固废焚烧等窑炉高温烟气除尘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催化滤袋协同固废焚烧烟气一体化净化装置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固废（垃圾、危废等）焚烧烟气尘硝及二噁英一体化脱除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基于复合陶瓷管的脱硫脱硝除尘一体化净化装置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大气污染防治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玻璃炉窑、生物质锅炉、石灰窑等烟气一体化化净化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生活垃圾水泥窑协同处置装备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固体废弃物处理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生活垃圾水泥窑协同处理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厌氧发酵餐厨垃圾处置利用成套装备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固体废弃物处理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城镇餐厨垃圾处置利用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过热蒸汽无氧碳化有机危废处理装备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固体废弃物处理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有机危废处理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固废焚烧残余物等离子</w:t>
            </w:r>
            <w:r w:rsidR="008116D7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无害化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处理成套装备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固体废弃物处理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8116D7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生活垃圾焚烧飞灰、危废焚烧灰渣等</w:t>
            </w:r>
            <w:r w:rsidR="00FF661A"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固废焚烧残余物的</w:t>
            </w:r>
            <w:r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资源化</w:t>
            </w:r>
            <w:r w:rsidR="00FF661A"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处置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基于耦合发电的污泥导热干化技术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固体废弃物处理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城市污泥、一般工业污泥的处理处置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8116D7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厨余垃圾深度处理回收成套技术装备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固体废弃物处理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家庭厨余垃圾以及果蔬垃圾等易腐固体废弃物处理及资源化回收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020382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="008116D7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AIO</w:t>
            </w: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（全天候、智能化、离岸式）蓝藻打捞平台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固体废弃物处理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蓝藻治理及高值化利用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="008116D7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地下水高效协同强化修复成套装备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土壤地下水污染防治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污染土壤地下水快速高效治理，适用于中高渗透地层</w:t>
            </w: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VOCs</w:t>
            </w:r>
            <w:r w:rsidRPr="00EE780D">
              <w:rPr>
                <w:rFonts w:ascii="Times New Roman" w:cs="Times New Roman"/>
                <w:kern w:val="0"/>
                <w:sz w:val="28"/>
                <w:szCs w:val="28"/>
              </w:rPr>
              <w:t>和石油烃类污染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="008116D7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大气颗粒物监测激光雷达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13343C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/>
                <w:kern w:val="0"/>
                <w:sz w:val="28"/>
                <w:szCs w:val="28"/>
              </w:rPr>
              <w:t>生态</w:t>
            </w:r>
            <w:r w:rsidR="00FF661A"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环境监测专用仪器仪表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大气颗粒物在线监测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="008116D7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噪声与振动远程在线监控系统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13343C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/>
                <w:kern w:val="0"/>
                <w:sz w:val="28"/>
                <w:szCs w:val="28"/>
              </w:rPr>
              <w:t>生态</w:t>
            </w:r>
            <w:r w:rsidR="00FF661A"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环境监测专用仪器仪表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噪声场与振动模态成像监控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020382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="008116D7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水污染源在线监测仪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13343C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/>
                <w:kern w:val="0"/>
                <w:sz w:val="28"/>
                <w:szCs w:val="28"/>
              </w:rPr>
              <w:t>生态</w:t>
            </w:r>
            <w:r w:rsidR="00FF661A"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环境监测专用仪器仪表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污水处理厂、地表水水质检测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4</w:t>
            </w:r>
            <w:r w:rsidR="008116D7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VOCs</w:t>
            </w: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在线监测系统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13343C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/>
                <w:kern w:val="0"/>
                <w:sz w:val="28"/>
                <w:szCs w:val="28"/>
              </w:rPr>
              <w:t>生态</w:t>
            </w:r>
            <w:r w:rsidR="00FF661A"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环境监测专用仪器仪表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石油、化工、制药、汽车制造、家具制造等行业大气自动监测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="008116D7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智慧加药和精准曝气系统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13343C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/>
                <w:kern w:val="0"/>
                <w:sz w:val="28"/>
                <w:szCs w:val="28"/>
              </w:rPr>
              <w:t>生态</w:t>
            </w:r>
            <w:r w:rsidR="00FF661A"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环境监测专用仪器仪表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污水生化处理系统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4E90" w:rsidRPr="00EE780D" w:rsidRDefault="005C4E90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="008116D7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4E90" w:rsidRPr="000C750B" w:rsidRDefault="005C4E90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sz w:val="28"/>
                <w:szCs w:val="32"/>
              </w:rPr>
            </w:pPr>
            <w:r w:rsidRPr="000C750B">
              <w:rPr>
                <w:rFonts w:ascii="Times New Roman" w:cs="Times New Roman" w:hint="eastAsia"/>
                <w:sz w:val="28"/>
                <w:szCs w:val="32"/>
              </w:rPr>
              <w:t>藻类人工智能分析仪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4E90" w:rsidRPr="000C750B" w:rsidRDefault="005C4E90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sz w:val="28"/>
                <w:szCs w:val="32"/>
              </w:rPr>
            </w:pPr>
            <w:r w:rsidRPr="000C750B">
              <w:rPr>
                <w:rFonts w:ascii="Times New Roman" w:cs="Times New Roman" w:hint="eastAsia"/>
                <w:sz w:val="28"/>
                <w:szCs w:val="32"/>
              </w:rPr>
              <w:t>生态环境监测专用仪器仪表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4E90" w:rsidRPr="000C750B" w:rsidRDefault="005C4E90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sz w:val="28"/>
                <w:szCs w:val="32"/>
              </w:rPr>
            </w:pPr>
            <w:r w:rsidRPr="000C750B">
              <w:rPr>
                <w:rFonts w:ascii="Times New Roman" w:cs="Times New Roman" w:hint="eastAsia"/>
                <w:sz w:val="28"/>
                <w:szCs w:val="32"/>
              </w:rPr>
              <w:t>地表水藻类监测及预警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4E90" w:rsidRPr="00EE780D" w:rsidRDefault="00020382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="008116D7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4E90" w:rsidRPr="000C750B" w:rsidRDefault="005C4E90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sz w:val="28"/>
                <w:szCs w:val="32"/>
              </w:rPr>
            </w:pPr>
            <w:r w:rsidRPr="000C750B">
              <w:rPr>
                <w:rFonts w:ascii="Times New Roman" w:cs="Times New Roman" w:hint="eastAsia"/>
                <w:sz w:val="28"/>
                <w:szCs w:val="32"/>
              </w:rPr>
              <w:t>环境空气挥发性有机物样品采样罐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4E90" w:rsidRPr="000C750B" w:rsidRDefault="005C4E90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sz w:val="28"/>
                <w:szCs w:val="32"/>
              </w:rPr>
            </w:pPr>
            <w:r w:rsidRPr="000C750B">
              <w:rPr>
                <w:rFonts w:ascii="Times New Roman" w:cs="Times New Roman" w:hint="eastAsia"/>
                <w:sz w:val="28"/>
                <w:szCs w:val="32"/>
              </w:rPr>
              <w:t>生态环境监测专用仪器仪表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4E90" w:rsidRPr="000C750B" w:rsidRDefault="005C4E90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sz w:val="28"/>
                <w:szCs w:val="32"/>
              </w:rPr>
            </w:pPr>
            <w:r w:rsidRPr="000C750B">
              <w:rPr>
                <w:rFonts w:ascii="Times New Roman" w:cs="Times New Roman" w:hint="eastAsia"/>
                <w:sz w:val="28"/>
                <w:szCs w:val="32"/>
              </w:rPr>
              <w:t>挥发性有机物监测采样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4E90" w:rsidRPr="00EE780D" w:rsidRDefault="008116D7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4E90" w:rsidRPr="000C750B" w:rsidRDefault="005C4E90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sz w:val="28"/>
                <w:szCs w:val="32"/>
              </w:rPr>
            </w:pPr>
            <w:r w:rsidRPr="000C750B">
              <w:rPr>
                <w:rFonts w:ascii="Times New Roman" w:cs="Times New Roman" w:hint="eastAsia"/>
                <w:sz w:val="28"/>
                <w:szCs w:val="32"/>
              </w:rPr>
              <w:t>环境降尘降雨智能采样分析装置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4E90" w:rsidRPr="000C750B" w:rsidRDefault="005C4E90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sz w:val="28"/>
                <w:szCs w:val="32"/>
              </w:rPr>
            </w:pPr>
            <w:r w:rsidRPr="000C750B">
              <w:rPr>
                <w:rFonts w:ascii="Times New Roman" w:cs="Times New Roman" w:hint="eastAsia"/>
                <w:sz w:val="28"/>
                <w:szCs w:val="32"/>
              </w:rPr>
              <w:t>生态环境监测专用仪器仪表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4E90" w:rsidRPr="000C750B" w:rsidRDefault="005C4E90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sz w:val="28"/>
                <w:szCs w:val="32"/>
              </w:rPr>
            </w:pPr>
            <w:r w:rsidRPr="000C750B">
              <w:rPr>
                <w:rFonts w:ascii="Times New Roman" w:cs="Times New Roman" w:hint="eastAsia"/>
                <w:sz w:val="28"/>
                <w:szCs w:val="32"/>
              </w:rPr>
              <w:t>大气降尘、降雨自动监测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5C4E90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="008116D7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除尘器用智能电磁脉冲阀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环境污染防治设备专用零部件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脉冲袋式除尘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5C4E90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="008116D7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潜水轴混流泵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环境污染防治设备专用零部件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城镇污水处理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5C4E90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5</w:t>
            </w:r>
            <w:r w:rsidR="008116D7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无油螺杆鼓风机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环境污染防治设备专用零部件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城镇污水处理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5C4E90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="008116D7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绕组式永磁耦合调速器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环境污染防治设备专用零部件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适用于工业领域风机、水泵、压缩机、皮带机、刮板机等调速控制，高效节电、节能减排</w:t>
            </w:r>
          </w:p>
        </w:tc>
      </w:tr>
      <w:tr w:rsidR="001D7BF2" w:rsidRPr="00EE780D" w:rsidTr="001D7BF2">
        <w:trPr>
          <w:cantSplit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5C4E90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="008116D7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分子筛膜及渗透汽化脱水分离成套装备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环境污染防治设备专用零部件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F661A" w:rsidRPr="00EE780D" w:rsidRDefault="00FF661A" w:rsidP="001D7BF2">
            <w:pPr>
              <w:adjustRightInd w:val="0"/>
              <w:snapToGrid w:val="0"/>
              <w:spacing w:beforeLines="25" w:before="108" w:afterLines="25" w:after="108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EE780D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石油化工、生物医药、精细化工、新能源、电子等领域有机溶剂脱水</w:t>
            </w:r>
          </w:p>
        </w:tc>
      </w:tr>
    </w:tbl>
    <w:p w:rsidR="00FF661A" w:rsidRPr="00EE780D" w:rsidRDefault="00FF661A" w:rsidP="00156589">
      <w:pPr>
        <w:jc w:val="left"/>
        <w:rPr>
          <w:rFonts w:ascii="Times New Roman" w:cs="Times New Roman"/>
          <w:szCs w:val="36"/>
        </w:rPr>
      </w:pPr>
    </w:p>
    <w:p w:rsidR="00377560" w:rsidRPr="00EE780D" w:rsidRDefault="00377560" w:rsidP="00156589">
      <w:pPr>
        <w:jc w:val="both"/>
        <w:rPr>
          <w:rFonts w:ascii="Times New Roman" w:cs="Times New Roman"/>
          <w:szCs w:val="36"/>
        </w:rPr>
      </w:pPr>
    </w:p>
    <w:sectPr w:rsidR="00377560" w:rsidRPr="00EE780D" w:rsidSect="001D7BF2">
      <w:pgSz w:w="16838" w:h="11906" w:orient="landscape" w:code="9"/>
      <w:pgMar w:top="1531" w:right="1440" w:bottom="153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510" w:rsidRDefault="00A82510" w:rsidP="000A5DAC">
      <w:pPr>
        <w:spacing w:line="240" w:lineRule="auto"/>
      </w:pPr>
      <w:r>
        <w:separator/>
      </w:r>
    </w:p>
  </w:endnote>
  <w:endnote w:type="continuationSeparator" w:id="0">
    <w:p w:rsidR="00A82510" w:rsidRDefault="00A82510" w:rsidP="000A5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41300"/>
      <w:docPartObj>
        <w:docPartGallery w:val="Page Numbers (Bottom of Page)"/>
        <w:docPartUnique/>
      </w:docPartObj>
    </w:sdtPr>
    <w:sdtEndPr/>
    <w:sdtContent>
      <w:p w:rsidR="00785541" w:rsidRPr="001D7BF2" w:rsidRDefault="001D7BF2" w:rsidP="001D7BF2">
        <w:pPr>
          <w:pStyle w:val="a4"/>
          <w:jc w:val="center"/>
        </w:pPr>
        <w:r>
          <w:rPr>
            <w:rFonts w:ascii="Times New Roman" w:cs="Times New Roman" w:hint="eastAsia"/>
            <w:sz w:val="28"/>
            <w:szCs w:val="28"/>
          </w:rPr>
          <w:t>—</w:t>
        </w:r>
        <w:r>
          <w:rPr>
            <w:rFonts w:ascii="Times New Roman" w:cs="Times New Roman" w:hint="eastAsia"/>
            <w:sz w:val="28"/>
            <w:szCs w:val="28"/>
          </w:rPr>
          <w:t xml:space="preserve"> </w:t>
        </w:r>
        <w:r w:rsidRPr="001D7BF2">
          <w:rPr>
            <w:rFonts w:ascii="Times New Roman" w:cs="Times New Roman"/>
            <w:sz w:val="28"/>
            <w:szCs w:val="28"/>
          </w:rPr>
          <w:fldChar w:fldCharType="begin"/>
        </w:r>
        <w:r w:rsidRPr="001D7BF2">
          <w:rPr>
            <w:rFonts w:ascii="Times New Roman" w:cs="Times New Roman"/>
            <w:sz w:val="28"/>
            <w:szCs w:val="28"/>
          </w:rPr>
          <w:instrText xml:space="preserve"> PAGE   \* MERGEFORMAT </w:instrText>
        </w:r>
        <w:r w:rsidRPr="001D7BF2">
          <w:rPr>
            <w:rFonts w:ascii="Times New Roman" w:cs="Times New Roman"/>
            <w:sz w:val="28"/>
            <w:szCs w:val="28"/>
          </w:rPr>
          <w:fldChar w:fldCharType="separate"/>
        </w:r>
        <w:r w:rsidR="00607F7A" w:rsidRPr="00607F7A">
          <w:rPr>
            <w:rFonts w:ascii="Times New Roman" w:cs="Times New Roman"/>
            <w:noProof/>
            <w:sz w:val="28"/>
            <w:szCs w:val="28"/>
            <w:lang w:val="zh-CN"/>
          </w:rPr>
          <w:t>2</w:t>
        </w:r>
        <w:r w:rsidRPr="001D7BF2">
          <w:rPr>
            <w:rFonts w:ascii="Times New Roman" w:cs="Times New Roman"/>
            <w:sz w:val="28"/>
            <w:szCs w:val="28"/>
          </w:rPr>
          <w:fldChar w:fldCharType="end"/>
        </w:r>
        <w:r>
          <w:rPr>
            <w:rFonts w:asci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cs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510" w:rsidRDefault="00A82510" w:rsidP="000A5DAC">
      <w:pPr>
        <w:spacing w:line="240" w:lineRule="auto"/>
      </w:pPr>
      <w:r>
        <w:separator/>
      </w:r>
    </w:p>
  </w:footnote>
  <w:footnote w:type="continuationSeparator" w:id="0">
    <w:p w:rsidR="00A82510" w:rsidRDefault="00A82510" w:rsidP="000A5D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0C"/>
    <w:rsid w:val="00003F4A"/>
    <w:rsid w:val="00020382"/>
    <w:rsid w:val="000218D7"/>
    <w:rsid w:val="0002489C"/>
    <w:rsid w:val="0004293D"/>
    <w:rsid w:val="00053BC1"/>
    <w:rsid w:val="00055D15"/>
    <w:rsid w:val="000751BE"/>
    <w:rsid w:val="000864B0"/>
    <w:rsid w:val="0009144B"/>
    <w:rsid w:val="000927BC"/>
    <w:rsid w:val="0009465D"/>
    <w:rsid w:val="00095932"/>
    <w:rsid w:val="000A3D2C"/>
    <w:rsid w:val="000A5AA8"/>
    <w:rsid w:val="000A5DAC"/>
    <w:rsid w:val="000B0F40"/>
    <w:rsid w:val="000B7EFE"/>
    <w:rsid w:val="000D08A5"/>
    <w:rsid w:val="000D18E5"/>
    <w:rsid w:val="000D48FF"/>
    <w:rsid w:val="000E10A2"/>
    <w:rsid w:val="000E4E8B"/>
    <w:rsid w:val="000E6767"/>
    <w:rsid w:val="000F14F2"/>
    <w:rsid w:val="000F290D"/>
    <w:rsid w:val="000F44F8"/>
    <w:rsid w:val="000F6156"/>
    <w:rsid w:val="000F6FEE"/>
    <w:rsid w:val="00100958"/>
    <w:rsid w:val="00103062"/>
    <w:rsid w:val="001135BB"/>
    <w:rsid w:val="00116352"/>
    <w:rsid w:val="00122D5E"/>
    <w:rsid w:val="00130F40"/>
    <w:rsid w:val="001310D7"/>
    <w:rsid w:val="00131FA3"/>
    <w:rsid w:val="00132A85"/>
    <w:rsid w:val="0013343C"/>
    <w:rsid w:val="00141CB7"/>
    <w:rsid w:val="0014378F"/>
    <w:rsid w:val="00144595"/>
    <w:rsid w:val="00144C23"/>
    <w:rsid w:val="00144E91"/>
    <w:rsid w:val="00156589"/>
    <w:rsid w:val="001569A3"/>
    <w:rsid w:val="00157E0F"/>
    <w:rsid w:val="00160336"/>
    <w:rsid w:val="001703C7"/>
    <w:rsid w:val="0018700F"/>
    <w:rsid w:val="00194607"/>
    <w:rsid w:val="001A31E0"/>
    <w:rsid w:val="001A43FF"/>
    <w:rsid w:val="001B4669"/>
    <w:rsid w:val="001C4712"/>
    <w:rsid w:val="001D5137"/>
    <w:rsid w:val="001D7BF2"/>
    <w:rsid w:val="001E6B98"/>
    <w:rsid w:val="001F67CF"/>
    <w:rsid w:val="0020365D"/>
    <w:rsid w:val="0020403F"/>
    <w:rsid w:val="00214F19"/>
    <w:rsid w:val="00246822"/>
    <w:rsid w:val="0025041F"/>
    <w:rsid w:val="0026624A"/>
    <w:rsid w:val="00272C30"/>
    <w:rsid w:val="00274C85"/>
    <w:rsid w:val="002755C3"/>
    <w:rsid w:val="00275C6F"/>
    <w:rsid w:val="00277820"/>
    <w:rsid w:val="00280B78"/>
    <w:rsid w:val="0028525C"/>
    <w:rsid w:val="00285C84"/>
    <w:rsid w:val="00292238"/>
    <w:rsid w:val="002A2017"/>
    <w:rsid w:val="002B27BE"/>
    <w:rsid w:val="002B7503"/>
    <w:rsid w:val="002C14DE"/>
    <w:rsid w:val="002C52D2"/>
    <w:rsid w:val="002D5C2F"/>
    <w:rsid w:val="002D6B2D"/>
    <w:rsid w:val="002D6DE6"/>
    <w:rsid w:val="002E241E"/>
    <w:rsid w:val="002E3CC9"/>
    <w:rsid w:val="002E5100"/>
    <w:rsid w:val="002F4C1C"/>
    <w:rsid w:val="003050B6"/>
    <w:rsid w:val="00312646"/>
    <w:rsid w:val="00316879"/>
    <w:rsid w:val="00320C22"/>
    <w:rsid w:val="0032292C"/>
    <w:rsid w:val="00340BC8"/>
    <w:rsid w:val="003456F3"/>
    <w:rsid w:val="00351369"/>
    <w:rsid w:val="00351579"/>
    <w:rsid w:val="00366DAF"/>
    <w:rsid w:val="0037587E"/>
    <w:rsid w:val="00377560"/>
    <w:rsid w:val="00383608"/>
    <w:rsid w:val="003B05EF"/>
    <w:rsid w:val="003B76DB"/>
    <w:rsid w:val="003C165E"/>
    <w:rsid w:val="003C2173"/>
    <w:rsid w:val="003E165F"/>
    <w:rsid w:val="003E484C"/>
    <w:rsid w:val="003E508A"/>
    <w:rsid w:val="0041640B"/>
    <w:rsid w:val="00417077"/>
    <w:rsid w:val="00426D5B"/>
    <w:rsid w:val="004305EA"/>
    <w:rsid w:val="00430E45"/>
    <w:rsid w:val="00433583"/>
    <w:rsid w:val="00434A5A"/>
    <w:rsid w:val="00442AD3"/>
    <w:rsid w:val="00446BAA"/>
    <w:rsid w:val="00446D68"/>
    <w:rsid w:val="00450188"/>
    <w:rsid w:val="004545A6"/>
    <w:rsid w:val="00463BF5"/>
    <w:rsid w:val="00470488"/>
    <w:rsid w:val="00485C58"/>
    <w:rsid w:val="004976BC"/>
    <w:rsid w:val="004B549A"/>
    <w:rsid w:val="004C2D89"/>
    <w:rsid w:val="004C4668"/>
    <w:rsid w:val="004F06C7"/>
    <w:rsid w:val="004F16EE"/>
    <w:rsid w:val="004F3A7F"/>
    <w:rsid w:val="00506891"/>
    <w:rsid w:val="00507AF0"/>
    <w:rsid w:val="00515400"/>
    <w:rsid w:val="0052309A"/>
    <w:rsid w:val="0054556B"/>
    <w:rsid w:val="00554EC6"/>
    <w:rsid w:val="00555362"/>
    <w:rsid w:val="0055679A"/>
    <w:rsid w:val="00572C8F"/>
    <w:rsid w:val="00581F9C"/>
    <w:rsid w:val="005848E5"/>
    <w:rsid w:val="005A1292"/>
    <w:rsid w:val="005A35ED"/>
    <w:rsid w:val="005A4BE3"/>
    <w:rsid w:val="005A79D5"/>
    <w:rsid w:val="005C123B"/>
    <w:rsid w:val="005C2679"/>
    <w:rsid w:val="005C2C56"/>
    <w:rsid w:val="005C4E90"/>
    <w:rsid w:val="005D109B"/>
    <w:rsid w:val="005D1E5E"/>
    <w:rsid w:val="005E2876"/>
    <w:rsid w:val="005E745C"/>
    <w:rsid w:val="005F0A0D"/>
    <w:rsid w:val="00607F7A"/>
    <w:rsid w:val="00612D73"/>
    <w:rsid w:val="00620B1F"/>
    <w:rsid w:val="00625B97"/>
    <w:rsid w:val="00627FCB"/>
    <w:rsid w:val="00641D4C"/>
    <w:rsid w:val="006452C1"/>
    <w:rsid w:val="00646EA8"/>
    <w:rsid w:val="00650517"/>
    <w:rsid w:val="0065381D"/>
    <w:rsid w:val="00667FF6"/>
    <w:rsid w:val="006742D3"/>
    <w:rsid w:val="0068545A"/>
    <w:rsid w:val="006A073D"/>
    <w:rsid w:val="006A2CD0"/>
    <w:rsid w:val="006A30F8"/>
    <w:rsid w:val="006B4327"/>
    <w:rsid w:val="006B4641"/>
    <w:rsid w:val="006C1FD1"/>
    <w:rsid w:val="006C6086"/>
    <w:rsid w:val="006C6333"/>
    <w:rsid w:val="006F6C40"/>
    <w:rsid w:val="00702038"/>
    <w:rsid w:val="00702A32"/>
    <w:rsid w:val="00723D7D"/>
    <w:rsid w:val="00726E92"/>
    <w:rsid w:val="00734CD0"/>
    <w:rsid w:val="00737842"/>
    <w:rsid w:val="0073789E"/>
    <w:rsid w:val="00740769"/>
    <w:rsid w:val="007542A8"/>
    <w:rsid w:val="00755C39"/>
    <w:rsid w:val="00772564"/>
    <w:rsid w:val="00780422"/>
    <w:rsid w:val="0078086C"/>
    <w:rsid w:val="00785541"/>
    <w:rsid w:val="00786CCF"/>
    <w:rsid w:val="00787ADA"/>
    <w:rsid w:val="00795314"/>
    <w:rsid w:val="007A78C4"/>
    <w:rsid w:val="007C4237"/>
    <w:rsid w:val="007E6240"/>
    <w:rsid w:val="007E62F1"/>
    <w:rsid w:val="007E659F"/>
    <w:rsid w:val="007E7C97"/>
    <w:rsid w:val="008035B8"/>
    <w:rsid w:val="0080556E"/>
    <w:rsid w:val="008116D7"/>
    <w:rsid w:val="00816B06"/>
    <w:rsid w:val="0082193F"/>
    <w:rsid w:val="00825B10"/>
    <w:rsid w:val="00836904"/>
    <w:rsid w:val="008525B4"/>
    <w:rsid w:val="008548BB"/>
    <w:rsid w:val="00860337"/>
    <w:rsid w:val="00864EF8"/>
    <w:rsid w:val="00867ABD"/>
    <w:rsid w:val="008A09EE"/>
    <w:rsid w:val="008A536D"/>
    <w:rsid w:val="008A5E7C"/>
    <w:rsid w:val="008A78BD"/>
    <w:rsid w:val="008B22CE"/>
    <w:rsid w:val="008B6036"/>
    <w:rsid w:val="008B6BDD"/>
    <w:rsid w:val="008D068E"/>
    <w:rsid w:val="008D145C"/>
    <w:rsid w:val="008D55B2"/>
    <w:rsid w:val="008D7031"/>
    <w:rsid w:val="008E0500"/>
    <w:rsid w:val="008E0DC8"/>
    <w:rsid w:val="008E3757"/>
    <w:rsid w:val="008F0293"/>
    <w:rsid w:val="008F4B6A"/>
    <w:rsid w:val="009009FB"/>
    <w:rsid w:val="00904161"/>
    <w:rsid w:val="00914A9C"/>
    <w:rsid w:val="009233A8"/>
    <w:rsid w:val="00926542"/>
    <w:rsid w:val="00930F7F"/>
    <w:rsid w:val="0093133A"/>
    <w:rsid w:val="009332DF"/>
    <w:rsid w:val="009374B6"/>
    <w:rsid w:val="00950184"/>
    <w:rsid w:val="009523B9"/>
    <w:rsid w:val="00956271"/>
    <w:rsid w:val="00984C69"/>
    <w:rsid w:val="00990B5D"/>
    <w:rsid w:val="00995292"/>
    <w:rsid w:val="009A3160"/>
    <w:rsid w:val="009A5512"/>
    <w:rsid w:val="009B18B5"/>
    <w:rsid w:val="009B4E57"/>
    <w:rsid w:val="009B5F18"/>
    <w:rsid w:val="009C565E"/>
    <w:rsid w:val="009E0838"/>
    <w:rsid w:val="009E7654"/>
    <w:rsid w:val="009F2A17"/>
    <w:rsid w:val="00A06A20"/>
    <w:rsid w:val="00A23A0C"/>
    <w:rsid w:val="00A253FE"/>
    <w:rsid w:val="00A272B2"/>
    <w:rsid w:val="00A314CC"/>
    <w:rsid w:val="00A3378C"/>
    <w:rsid w:val="00A573B5"/>
    <w:rsid w:val="00A669B1"/>
    <w:rsid w:val="00A74FE3"/>
    <w:rsid w:val="00A82510"/>
    <w:rsid w:val="00A9290E"/>
    <w:rsid w:val="00AA53B7"/>
    <w:rsid w:val="00AA70BD"/>
    <w:rsid w:val="00AB4FFA"/>
    <w:rsid w:val="00AC177F"/>
    <w:rsid w:val="00AC2D10"/>
    <w:rsid w:val="00AC6DD7"/>
    <w:rsid w:val="00AD40E5"/>
    <w:rsid w:val="00AE45F8"/>
    <w:rsid w:val="00AE4605"/>
    <w:rsid w:val="00AE66C2"/>
    <w:rsid w:val="00AF0DD9"/>
    <w:rsid w:val="00AF56A8"/>
    <w:rsid w:val="00AF57D9"/>
    <w:rsid w:val="00AF65CE"/>
    <w:rsid w:val="00B25A27"/>
    <w:rsid w:val="00B27DE9"/>
    <w:rsid w:val="00B57828"/>
    <w:rsid w:val="00B62E14"/>
    <w:rsid w:val="00B67254"/>
    <w:rsid w:val="00B705B6"/>
    <w:rsid w:val="00B75E0E"/>
    <w:rsid w:val="00B801ED"/>
    <w:rsid w:val="00B86126"/>
    <w:rsid w:val="00B96C79"/>
    <w:rsid w:val="00B9790F"/>
    <w:rsid w:val="00BA0E45"/>
    <w:rsid w:val="00BA26CD"/>
    <w:rsid w:val="00BB4B38"/>
    <w:rsid w:val="00BC2CAD"/>
    <w:rsid w:val="00BC3745"/>
    <w:rsid w:val="00BD1387"/>
    <w:rsid w:val="00BD5A76"/>
    <w:rsid w:val="00BE35F1"/>
    <w:rsid w:val="00BF0946"/>
    <w:rsid w:val="00BF20A1"/>
    <w:rsid w:val="00BF29A0"/>
    <w:rsid w:val="00C40BCC"/>
    <w:rsid w:val="00C41BFE"/>
    <w:rsid w:val="00C44196"/>
    <w:rsid w:val="00C46CCF"/>
    <w:rsid w:val="00C47C8F"/>
    <w:rsid w:val="00C509E9"/>
    <w:rsid w:val="00C53DEA"/>
    <w:rsid w:val="00C53EEE"/>
    <w:rsid w:val="00C60A44"/>
    <w:rsid w:val="00C61FA3"/>
    <w:rsid w:val="00C625FC"/>
    <w:rsid w:val="00C7322A"/>
    <w:rsid w:val="00C75FD5"/>
    <w:rsid w:val="00C87112"/>
    <w:rsid w:val="00C9310E"/>
    <w:rsid w:val="00CA58E2"/>
    <w:rsid w:val="00CC06B3"/>
    <w:rsid w:val="00CD5D7C"/>
    <w:rsid w:val="00CE233E"/>
    <w:rsid w:val="00CE76BA"/>
    <w:rsid w:val="00CF4622"/>
    <w:rsid w:val="00D014BF"/>
    <w:rsid w:val="00D1542E"/>
    <w:rsid w:val="00D167EA"/>
    <w:rsid w:val="00D17D50"/>
    <w:rsid w:val="00D27E63"/>
    <w:rsid w:val="00D42581"/>
    <w:rsid w:val="00D440F0"/>
    <w:rsid w:val="00D45CC9"/>
    <w:rsid w:val="00D62784"/>
    <w:rsid w:val="00D73FD6"/>
    <w:rsid w:val="00D756A5"/>
    <w:rsid w:val="00D90411"/>
    <w:rsid w:val="00D91859"/>
    <w:rsid w:val="00DA210E"/>
    <w:rsid w:val="00DB1006"/>
    <w:rsid w:val="00DB23E0"/>
    <w:rsid w:val="00DC4E90"/>
    <w:rsid w:val="00DD726C"/>
    <w:rsid w:val="00DE6A03"/>
    <w:rsid w:val="00DF775F"/>
    <w:rsid w:val="00E01A4C"/>
    <w:rsid w:val="00E04241"/>
    <w:rsid w:val="00E068E7"/>
    <w:rsid w:val="00E1471F"/>
    <w:rsid w:val="00E2224C"/>
    <w:rsid w:val="00E225A3"/>
    <w:rsid w:val="00E26679"/>
    <w:rsid w:val="00E34955"/>
    <w:rsid w:val="00E42836"/>
    <w:rsid w:val="00E43E4C"/>
    <w:rsid w:val="00E44A1C"/>
    <w:rsid w:val="00E474A8"/>
    <w:rsid w:val="00E47652"/>
    <w:rsid w:val="00E502EA"/>
    <w:rsid w:val="00E515D6"/>
    <w:rsid w:val="00E575A3"/>
    <w:rsid w:val="00E6185D"/>
    <w:rsid w:val="00E66AEB"/>
    <w:rsid w:val="00E672A9"/>
    <w:rsid w:val="00E67ABC"/>
    <w:rsid w:val="00E73CD7"/>
    <w:rsid w:val="00E90103"/>
    <w:rsid w:val="00EA2099"/>
    <w:rsid w:val="00EA3903"/>
    <w:rsid w:val="00EB544B"/>
    <w:rsid w:val="00EC3507"/>
    <w:rsid w:val="00ED673C"/>
    <w:rsid w:val="00ED71B5"/>
    <w:rsid w:val="00EE303C"/>
    <w:rsid w:val="00EE780D"/>
    <w:rsid w:val="00EF0EBE"/>
    <w:rsid w:val="00EF1099"/>
    <w:rsid w:val="00EF6616"/>
    <w:rsid w:val="00F03EF7"/>
    <w:rsid w:val="00F04FB0"/>
    <w:rsid w:val="00F112AF"/>
    <w:rsid w:val="00F1290A"/>
    <w:rsid w:val="00F25217"/>
    <w:rsid w:val="00F276A6"/>
    <w:rsid w:val="00F30EEE"/>
    <w:rsid w:val="00F41C6C"/>
    <w:rsid w:val="00F4719C"/>
    <w:rsid w:val="00F504AE"/>
    <w:rsid w:val="00F7611C"/>
    <w:rsid w:val="00F77503"/>
    <w:rsid w:val="00FA0D41"/>
    <w:rsid w:val="00FB3716"/>
    <w:rsid w:val="00FC7738"/>
    <w:rsid w:val="00FD27E1"/>
    <w:rsid w:val="00FE491E"/>
    <w:rsid w:val="00FE681D"/>
    <w:rsid w:val="00FF661A"/>
    <w:rsid w:val="00FF7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D422E0-FF09-442C-B23F-11B51BDE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方正仿宋_GBK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9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D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D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DAC"/>
    <w:rPr>
      <w:sz w:val="18"/>
      <w:szCs w:val="18"/>
    </w:rPr>
  </w:style>
  <w:style w:type="paragraph" w:styleId="a5">
    <w:name w:val="List Paragraph"/>
    <w:basedOn w:val="a"/>
    <w:uiPriority w:val="34"/>
    <w:qFormat/>
    <w:rsid w:val="000A5DA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46BA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6BAA"/>
    <w:rPr>
      <w:sz w:val="18"/>
      <w:szCs w:val="18"/>
    </w:rPr>
  </w:style>
  <w:style w:type="table" w:styleId="a7">
    <w:name w:val="Table Grid"/>
    <w:basedOn w:val="a1"/>
    <w:uiPriority w:val="39"/>
    <w:rsid w:val="00377560"/>
    <w:pPr>
      <w:spacing w:line="240" w:lineRule="auto"/>
      <w:jc w:val="left"/>
    </w:pPr>
    <w:rPr>
      <w:rFonts w:asciiTheme="minorHAnsi" w:eastAsiaTheme="minorEastAsia" w:hAnsiTheme="minorHAnsi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1291-1EFD-4FA3-ACC5-F79F2CA4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1236</Words>
  <Characters>7047</Characters>
  <Application>Microsoft Office Word</Application>
  <DocSecurity>0</DocSecurity>
  <Lines>58</Lines>
  <Paragraphs>16</Paragraphs>
  <ScaleCrop>false</ScaleCrop>
  <Company/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2023-01-17T07:37:00Z</cp:lastPrinted>
  <dcterms:created xsi:type="dcterms:W3CDTF">2023-01-17T08:51:00Z</dcterms:created>
  <dcterms:modified xsi:type="dcterms:W3CDTF">2023-01-17T08:51:00Z</dcterms:modified>
</cp:coreProperties>
</file>